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0F" w:rsidRDefault="0049440F" w:rsidP="0049440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ФГБОУ В</w:t>
      </w:r>
      <w:r w:rsidRPr="003668E9">
        <w:rPr>
          <w:b/>
          <w:bCs/>
          <w:szCs w:val="24"/>
        </w:rPr>
        <w:t>О Читинская государственная медицинская академия</w:t>
      </w:r>
      <w:r>
        <w:rPr>
          <w:b/>
          <w:bCs/>
          <w:szCs w:val="24"/>
        </w:rPr>
        <w:t xml:space="preserve"> Минздрава РФ</w:t>
      </w:r>
    </w:p>
    <w:p w:rsidR="0049440F" w:rsidRPr="003668E9" w:rsidRDefault="0049440F" w:rsidP="0049440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Забайкальское региональное отделение РНМОТ</w:t>
      </w:r>
    </w:p>
    <w:p w:rsidR="0049440F" w:rsidRPr="003668E9" w:rsidRDefault="0049440F" w:rsidP="0049440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668E9">
        <w:rPr>
          <w:b/>
          <w:bCs/>
          <w:szCs w:val="24"/>
        </w:rPr>
        <w:t>Министерство здравоохранения Забайкальского края</w:t>
      </w:r>
    </w:p>
    <w:p w:rsidR="0049440F" w:rsidRPr="003668E9" w:rsidRDefault="0049440F" w:rsidP="0049440F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49440F" w:rsidRPr="00792417" w:rsidRDefault="0049440F" w:rsidP="0049440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XIII</w:t>
      </w:r>
      <w:r w:rsidRPr="00792417">
        <w:rPr>
          <w:b/>
          <w:bCs/>
          <w:sz w:val="36"/>
          <w:szCs w:val="36"/>
        </w:rPr>
        <w:t xml:space="preserve"> съезд терапевтов Забайкальского края</w:t>
      </w:r>
    </w:p>
    <w:p w:rsidR="0049440F" w:rsidRPr="00792417" w:rsidRDefault="0049440F" w:rsidP="0049440F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49440F" w:rsidRPr="003668E9" w:rsidRDefault="0049440F" w:rsidP="0049440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DD7007">
        <w:rPr>
          <w:b/>
          <w:bCs/>
          <w:szCs w:val="24"/>
        </w:rPr>
        <w:t>1</w:t>
      </w:r>
      <w:r w:rsidRPr="00DD4F75">
        <w:rPr>
          <w:b/>
          <w:bCs/>
          <w:szCs w:val="24"/>
        </w:rPr>
        <w:t>0</w:t>
      </w:r>
      <w:r>
        <w:rPr>
          <w:b/>
          <w:bCs/>
          <w:szCs w:val="24"/>
        </w:rPr>
        <w:t xml:space="preserve"> – 1</w:t>
      </w:r>
      <w:r w:rsidRPr="003747B3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 апреля</w:t>
      </w:r>
      <w:r w:rsidRPr="003668E9">
        <w:rPr>
          <w:b/>
          <w:bCs/>
          <w:szCs w:val="24"/>
        </w:rPr>
        <w:t xml:space="preserve"> 20</w:t>
      </w:r>
      <w:r>
        <w:rPr>
          <w:b/>
          <w:bCs/>
          <w:szCs w:val="24"/>
        </w:rPr>
        <w:t>2</w:t>
      </w:r>
      <w:r w:rsidRPr="003747B3">
        <w:rPr>
          <w:b/>
          <w:bCs/>
          <w:szCs w:val="24"/>
        </w:rPr>
        <w:t>5</w:t>
      </w:r>
      <w:r w:rsidRPr="003668E9">
        <w:rPr>
          <w:b/>
          <w:bCs/>
          <w:szCs w:val="24"/>
        </w:rPr>
        <w:t xml:space="preserve"> г</w:t>
      </w:r>
      <w:r>
        <w:rPr>
          <w:b/>
          <w:bCs/>
          <w:szCs w:val="24"/>
        </w:rPr>
        <w:t>.</w:t>
      </w:r>
    </w:p>
    <w:p w:rsidR="0049440F" w:rsidRPr="003668E9" w:rsidRDefault="0049440F" w:rsidP="0049440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668E9">
        <w:rPr>
          <w:b/>
          <w:bCs/>
          <w:szCs w:val="24"/>
        </w:rPr>
        <w:t>г. Чита</w:t>
      </w:r>
    </w:p>
    <w:p w:rsidR="0049440F" w:rsidRPr="003668E9" w:rsidRDefault="0049440F" w:rsidP="0049440F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49440F" w:rsidRPr="003668E9" w:rsidRDefault="0049440F" w:rsidP="0049440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668E9">
        <w:rPr>
          <w:b/>
          <w:bCs/>
          <w:szCs w:val="24"/>
        </w:rPr>
        <w:t>ИНФОРМАЦИОННОЕ ПИСЬМО № 1</w:t>
      </w:r>
    </w:p>
    <w:p w:rsidR="0049440F" w:rsidRPr="003668E9" w:rsidRDefault="0049440F" w:rsidP="0049440F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49440F" w:rsidRPr="003668E9" w:rsidRDefault="0049440F" w:rsidP="0049440F">
      <w:pPr>
        <w:autoSpaceDE w:val="0"/>
        <w:autoSpaceDN w:val="0"/>
        <w:adjustRightInd w:val="0"/>
        <w:jc w:val="center"/>
        <w:rPr>
          <w:bCs/>
          <w:szCs w:val="24"/>
        </w:rPr>
      </w:pPr>
      <w:r w:rsidRPr="003668E9">
        <w:rPr>
          <w:bCs/>
          <w:szCs w:val="24"/>
        </w:rPr>
        <w:t>Уважаемые коллеги!</w:t>
      </w:r>
    </w:p>
    <w:p w:rsidR="0049440F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Приглашаем Вас принять участие в </w:t>
      </w:r>
      <w:r>
        <w:rPr>
          <w:szCs w:val="24"/>
        </w:rPr>
        <w:t>работе</w:t>
      </w:r>
      <w:r w:rsidRPr="00126F77">
        <w:rPr>
          <w:szCs w:val="24"/>
        </w:rPr>
        <w:t xml:space="preserve"> </w:t>
      </w:r>
      <w:r>
        <w:rPr>
          <w:b/>
          <w:szCs w:val="24"/>
          <w:lang w:val="en-US"/>
        </w:rPr>
        <w:t>XIII</w:t>
      </w:r>
      <w:r w:rsidRPr="00EF2265">
        <w:rPr>
          <w:b/>
          <w:bCs/>
          <w:szCs w:val="24"/>
        </w:rPr>
        <w:t xml:space="preserve"> съезда терапевтов Забайкальского края</w:t>
      </w:r>
      <w:r w:rsidRPr="003668E9">
        <w:rPr>
          <w:szCs w:val="24"/>
        </w:rPr>
        <w:t>, котор</w:t>
      </w:r>
      <w:r>
        <w:rPr>
          <w:szCs w:val="24"/>
        </w:rPr>
        <w:t>ый</w:t>
      </w:r>
      <w:r w:rsidRPr="003668E9">
        <w:rPr>
          <w:szCs w:val="24"/>
        </w:rPr>
        <w:t xml:space="preserve"> состоится </w:t>
      </w:r>
      <w:r w:rsidRPr="00DD7007">
        <w:rPr>
          <w:b/>
          <w:szCs w:val="24"/>
          <w:u w:val="single"/>
        </w:rPr>
        <w:t>1</w:t>
      </w:r>
      <w:r w:rsidRPr="00DD4F75">
        <w:rPr>
          <w:b/>
          <w:szCs w:val="24"/>
          <w:u w:val="single"/>
        </w:rPr>
        <w:t>0</w:t>
      </w:r>
      <w:r>
        <w:rPr>
          <w:b/>
          <w:szCs w:val="24"/>
          <w:u w:val="single"/>
        </w:rPr>
        <w:t xml:space="preserve"> – </w:t>
      </w:r>
      <w:r w:rsidRPr="00DD7007">
        <w:rPr>
          <w:b/>
          <w:szCs w:val="24"/>
          <w:u w:val="single"/>
        </w:rPr>
        <w:t>1</w:t>
      </w:r>
      <w:r w:rsidRPr="00DD4F75">
        <w:rPr>
          <w:b/>
          <w:szCs w:val="24"/>
          <w:u w:val="single"/>
        </w:rPr>
        <w:t>1</w:t>
      </w:r>
      <w:r w:rsidRPr="00DD7007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апреля 202</w:t>
      </w:r>
      <w:r w:rsidRPr="00DD4F75">
        <w:rPr>
          <w:b/>
          <w:szCs w:val="24"/>
          <w:u w:val="single"/>
        </w:rPr>
        <w:t>5</w:t>
      </w:r>
      <w:r w:rsidRPr="00EF2265">
        <w:rPr>
          <w:b/>
          <w:szCs w:val="24"/>
          <w:u w:val="single"/>
        </w:rPr>
        <w:t xml:space="preserve"> г</w:t>
      </w:r>
      <w:r>
        <w:rPr>
          <w:szCs w:val="24"/>
        </w:rPr>
        <w:t>.</w:t>
      </w:r>
      <w:r w:rsidRPr="003668E9">
        <w:rPr>
          <w:szCs w:val="24"/>
        </w:rPr>
        <w:t xml:space="preserve"> в г. Чите</w:t>
      </w:r>
      <w:r>
        <w:rPr>
          <w:szCs w:val="24"/>
        </w:rPr>
        <w:t>, на базе</w:t>
      </w:r>
      <w:r w:rsidRPr="003668E9">
        <w:rPr>
          <w:szCs w:val="24"/>
        </w:rPr>
        <w:t xml:space="preserve"> </w:t>
      </w:r>
      <w:r>
        <w:rPr>
          <w:szCs w:val="24"/>
        </w:rPr>
        <w:t>Ф</w:t>
      </w:r>
      <w:r w:rsidRPr="003668E9">
        <w:rPr>
          <w:szCs w:val="24"/>
        </w:rPr>
        <w:t>ГБОУ ВО «Читинская государственная медицинская академия».</w:t>
      </w:r>
      <w:r w:rsidRPr="000A7EF0">
        <w:rPr>
          <w:szCs w:val="24"/>
        </w:rPr>
        <w:t xml:space="preserve"> </w:t>
      </w:r>
    </w:p>
    <w:p w:rsidR="0049440F" w:rsidRPr="003668E9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</w:p>
    <w:p w:rsidR="0049440F" w:rsidRDefault="0049440F" w:rsidP="0049440F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Основные вопросы научной программы</w:t>
      </w:r>
      <w:r w:rsidRPr="001956B9">
        <w:rPr>
          <w:b/>
          <w:bCs/>
          <w:szCs w:val="24"/>
        </w:rPr>
        <w:t>:</w:t>
      </w:r>
    </w:p>
    <w:p w:rsidR="0049440F" w:rsidRPr="00792417" w:rsidRDefault="0049440F" w:rsidP="0049440F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/>
          <w:bCs/>
          <w:szCs w:val="24"/>
        </w:rPr>
      </w:pPr>
      <w:r w:rsidRPr="00792417">
        <w:rPr>
          <w:szCs w:val="24"/>
        </w:rPr>
        <w:t>Важнейшие факторы риска хронических неинфекционных заболеваний и их коррекция.</w:t>
      </w:r>
    </w:p>
    <w:p w:rsidR="0049440F" w:rsidRPr="00792417" w:rsidRDefault="0049440F" w:rsidP="0049440F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Актуальные вопросы современной кардиологии.</w:t>
      </w:r>
    </w:p>
    <w:p w:rsidR="0049440F" w:rsidRPr="00792417" w:rsidRDefault="0049440F" w:rsidP="0049440F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Патология желудочно-кишечного тракта в практике врача-терапевта.</w:t>
      </w:r>
    </w:p>
    <w:p w:rsidR="0049440F" w:rsidRPr="00792417" w:rsidRDefault="0049440F" w:rsidP="0049440F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Отдельные аспекты гепатологии.</w:t>
      </w:r>
    </w:p>
    <w:p w:rsidR="0049440F" w:rsidRPr="00792417" w:rsidRDefault="0049440F" w:rsidP="0049440F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Современные тенденции антибактериальной терапии в общеклинической практике.</w:t>
      </w:r>
    </w:p>
    <w:p w:rsidR="0049440F" w:rsidRPr="00792417" w:rsidRDefault="0049440F" w:rsidP="0049440F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Диагностика, профилактика и лечение артериальных и венозных тромбозов.</w:t>
      </w:r>
    </w:p>
    <w:p w:rsidR="0049440F" w:rsidRPr="00792417" w:rsidRDefault="0049440F" w:rsidP="0049440F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Нефрологическая патология в практике терапевта.</w:t>
      </w:r>
    </w:p>
    <w:p w:rsidR="0049440F" w:rsidRDefault="0049440F" w:rsidP="0049440F">
      <w:pPr>
        <w:pStyle w:val="a7"/>
        <w:numPr>
          <w:ilvl w:val="0"/>
          <w:numId w:val="1"/>
        </w:numPr>
        <w:spacing w:before="0" w:beforeAutospacing="0" w:after="0" w:afterAutospacing="0"/>
      </w:pPr>
      <w:r>
        <w:t>Диагностика и л</w:t>
      </w:r>
      <w:r w:rsidRPr="00792417">
        <w:t>ечение заболеваний органов дыхания.</w:t>
      </w:r>
      <w:r w:rsidRPr="00126F77">
        <w:t xml:space="preserve"> </w:t>
      </w:r>
      <w:r>
        <w:t xml:space="preserve">Грипп и ОРВИ. </w:t>
      </w:r>
    </w:p>
    <w:p w:rsidR="0049440F" w:rsidRPr="00792417" w:rsidRDefault="0049440F" w:rsidP="0049440F">
      <w:pPr>
        <w:pStyle w:val="a7"/>
        <w:numPr>
          <w:ilvl w:val="0"/>
          <w:numId w:val="1"/>
        </w:numPr>
        <w:spacing w:before="0" w:beforeAutospacing="0" w:after="0" w:afterAutospacing="0"/>
      </w:pPr>
      <w:r>
        <w:rPr>
          <w:lang w:val="en-US"/>
        </w:rPr>
        <w:t>COVID</w:t>
      </w:r>
      <w:r w:rsidRPr="00FC2331">
        <w:t>-19</w:t>
      </w:r>
      <w:r>
        <w:t>: современные аспекты диагностики и лечения. Постковидный синдром.</w:t>
      </w:r>
    </w:p>
    <w:p w:rsidR="0049440F" w:rsidRPr="00792417" w:rsidRDefault="0049440F" w:rsidP="0049440F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Ревматические заболевания в клинике внутренних болезней.</w:t>
      </w:r>
    </w:p>
    <w:p w:rsidR="0049440F" w:rsidRPr="00792417" w:rsidRDefault="0049440F" w:rsidP="0049440F">
      <w:pPr>
        <w:pStyle w:val="a7"/>
        <w:numPr>
          <w:ilvl w:val="0"/>
          <w:numId w:val="1"/>
        </w:numPr>
        <w:spacing w:before="0" w:beforeAutospacing="0" w:after="0" w:afterAutospacing="0"/>
      </w:pPr>
      <w:r w:rsidRPr="00792417">
        <w:t>Туберкулёз и ВИЧ. Взгляд клинициста.</w:t>
      </w:r>
    </w:p>
    <w:p w:rsidR="0049440F" w:rsidRPr="00792417" w:rsidRDefault="0049440F" w:rsidP="0049440F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/>
          <w:bCs/>
          <w:szCs w:val="24"/>
        </w:rPr>
      </w:pPr>
      <w:r w:rsidRPr="00792417">
        <w:rPr>
          <w:bCs/>
          <w:szCs w:val="24"/>
        </w:rPr>
        <w:t>Беременность и болезни внутренних органов.</w:t>
      </w:r>
    </w:p>
    <w:p w:rsidR="0049440F" w:rsidRPr="00792417" w:rsidRDefault="0049440F" w:rsidP="0049440F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/>
          <w:bCs/>
          <w:szCs w:val="24"/>
        </w:rPr>
      </w:pPr>
      <w:r>
        <w:rPr>
          <w:bCs/>
          <w:szCs w:val="24"/>
        </w:rPr>
        <w:t>Эндокринная патология в практике врача-терапевта.</w:t>
      </w:r>
    </w:p>
    <w:p w:rsidR="0049440F" w:rsidRDefault="0049440F" w:rsidP="0049440F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Cs/>
          <w:szCs w:val="24"/>
        </w:rPr>
      </w:pPr>
      <w:r w:rsidRPr="00792417">
        <w:rPr>
          <w:bCs/>
          <w:szCs w:val="24"/>
        </w:rPr>
        <w:t>Коморбидность в клинике внутренних болезней</w:t>
      </w:r>
      <w:r>
        <w:rPr>
          <w:bCs/>
          <w:szCs w:val="24"/>
        </w:rPr>
        <w:t>.</w:t>
      </w:r>
    </w:p>
    <w:p w:rsidR="0049440F" w:rsidRDefault="0049440F" w:rsidP="0049440F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Cs/>
          <w:szCs w:val="24"/>
        </w:rPr>
      </w:pPr>
      <w:r w:rsidRPr="00792417">
        <w:rPr>
          <w:bCs/>
          <w:szCs w:val="24"/>
        </w:rPr>
        <w:t>Проблемы женского и мужского здоровья.</w:t>
      </w:r>
    </w:p>
    <w:p w:rsidR="0049440F" w:rsidRDefault="0049440F" w:rsidP="0049440F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Гериатрические аспекты деятельности врача-терапевта.</w:t>
      </w:r>
    </w:p>
    <w:p w:rsidR="0049440F" w:rsidRPr="00792417" w:rsidRDefault="0049440F" w:rsidP="0049440F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92417">
        <w:rPr>
          <w:szCs w:val="24"/>
        </w:rPr>
        <w:t>Внедрение клинических</w:t>
      </w:r>
      <w:r>
        <w:rPr>
          <w:szCs w:val="24"/>
        </w:rPr>
        <w:t xml:space="preserve"> рекомендаций, протоколов</w:t>
      </w:r>
      <w:r w:rsidRPr="00792417">
        <w:rPr>
          <w:szCs w:val="24"/>
        </w:rPr>
        <w:t xml:space="preserve"> и стандартов лечения основных терапевтических заболеваний,</w:t>
      </w:r>
      <w:r>
        <w:rPr>
          <w:szCs w:val="24"/>
        </w:rPr>
        <w:t xml:space="preserve"> повышение качества</w:t>
      </w:r>
      <w:r w:rsidRPr="00792417">
        <w:rPr>
          <w:szCs w:val="24"/>
        </w:rPr>
        <w:t xml:space="preserve"> терапевтической помощи.</w:t>
      </w:r>
    </w:p>
    <w:p w:rsidR="0049440F" w:rsidRPr="00792417" w:rsidRDefault="0049440F" w:rsidP="0049440F">
      <w:p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В рамках съезда пройдут пленарные лекции, сателлитные симпозиумы, мастер-классы, научные сессии, клинические разборы.</w:t>
      </w:r>
    </w:p>
    <w:p w:rsidR="0049440F" w:rsidRDefault="0049440F" w:rsidP="0049440F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</w:p>
    <w:p w:rsidR="0049440F" w:rsidRDefault="0049440F" w:rsidP="0049440F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</w:p>
    <w:p w:rsidR="0049440F" w:rsidRPr="0014311E" w:rsidRDefault="0049440F" w:rsidP="0049440F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 w:rsidRPr="0014311E">
        <w:rPr>
          <w:b/>
          <w:bCs/>
          <w:caps/>
          <w:szCs w:val="24"/>
        </w:rPr>
        <w:t>Регистрация</w:t>
      </w:r>
      <w:r>
        <w:rPr>
          <w:b/>
          <w:bCs/>
          <w:caps/>
          <w:szCs w:val="24"/>
        </w:rPr>
        <w:t xml:space="preserve"> участников</w:t>
      </w:r>
    </w:p>
    <w:p w:rsidR="0049440F" w:rsidRPr="00F42446" w:rsidRDefault="0049440F" w:rsidP="0049440F">
      <w:pPr>
        <w:jc w:val="both"/>
        <w:rPr>
          <w:b/>
          <w:szCs w:val="24"/>
          <w:u w:val="single"/>
        </w:rPr>
      </w:pPr>
      <w:r w:rsidRPr="003668E9">
        <w:rPr>
          <w:szCs w:val="24"/>
        </w:rPr>
        <w:t xml:space="preserve">Для предварительной регистрации необходимо выслать </w:t>
      </w:r>
      <w:r>
        <w:rPr>
          <w:szCs w:val="24"/>
        </w:rPr>
        <w:t>р</w:t>
      </w:r>
      <w:r w:rsidRPr="0014311E">
        <w:rPr>
          <w:szCs w:val="24"/>
        </w:rPr>
        <w:t>егистрационную форму</w:t>
      </w:r>
      <w:r>
        <w:rPr>
          <w:szCs w:val="24"/>
        </w:rPr>
        <w:t xml:space="preserve"> (см. Приложение 1) </w:t>
      </w:r>
      <w:r w:rsidRPr="00EF2265">
        <w:rPr>
          <w:b/>
          <w:szCs w:val="24"/>
          <w:u w:val="single"/>
        </w:rPr>
        <w:t xml:space="preserve">до </w:t>
      </w:r>
      <w:r w:rsidRPr="00DD7007">
        <w:rPr>
          <w:b/>
          <w:bCs/>
          <w:szCs w:val="24"/>
          <w:u w:val="single"/>
        </w:rPr>
        <w:t>15</w:t>
      </w:r>
      <w:r>
        <w:rPr>
          <w:b/>
          <w:bCs/>
          <w:szCs w:val="24"/>
          <w:u w:val="single"/>
        </w:rPr>
        <w:t xml:space="preserve"> марта 202</w:t>
      </w:r>
      <w:r w:rsidRPr="00DD4F75">
        <w:rPr>
          <w:b/>
          <w:bCs/>
          <w:szCs w:val="24"/>
          <w:u w:val="single"/>
        </w:rPr>
        <w:t>5</w:t>
      </w:r>
      <w:r>
        <w:rPr>
          <w:b/>
          <w:bCs/>
          <w:szCs w:val="24"/>
          <w:u w:val="single"/>
        </w:rPr>
        <w:t xml:space="preserve"> </w:t>
      </w:r>
      <w:r w:rsidRPr="00A7396E">
        <w:rPr>
          <w:b/>
          <w:bCs/>
          <w:szCs w:val="24"/>
          <w:u w:val="single"/>
        </w:rPr>
        <w:t>г</w:t>
      </w:r>
      <w:r w:rsidRPr="00A7396E">
        <w:rPr>
          <w:bCs/>
          <w:szCs w:val="24"/>
          <w:u w:val="single"/>
        </w:rPr>
        <w:t>.</w:t>
      </w:r>
      <w:r>
        <w:rPr>
          <w:szCs w:val="24"/>
        </w:rPr>
        <w:t xml:space="preserve"> на электронный адрес </w:t>
      </w:r>
      <w:r w:rsidRPr="003668E9">
        <w:rPr>
          <w:szCs w:val="24"/>
        </w:rPr>
        <w:t xml:space="preserve">оргкомитета </w:t>
      </w:r>
      <w:hyperlink r:id="rId5" w:history="1">
        <w:r w:rsidRPr="003F2594">
          <w:rPr>
            <w:rStyle w:val="a3"/>
            <w:szCs w:val="24"/>
            <w:lang w:val="en-US"/>
          </w:rPr>
          <w:t>chita</w:t>
        </w:r>
        <w:r w:rsidRPr="003F2594">
          <w:rPr>
            <w:rStyle w:val="a3"/>
            <w:szCs w:val="24"/>
          </w:rPr>
          <w:t>-</w:t>
        </w:r>
        <w:r w:rsidRPr="003F2594">
          <w:rPr>
            <w:rStyle w:val="a3"/>
            <w:szCs w:val="24"/>
            <w:lang w:val="en-US"/>
          </w:rPr>
          <w:t>ter</w:t>
        </w:r>
        <w:r w:rsidRPr="003F2594">
          <w:rPr>
            <w:rStyle w:val="a3"/>
            <w:szCs w:val="24"/>
          </w:rPr>
          <w:t>@</w:t>
        </w:r>
        <w:r w:rsidRPr="003F2594">
          <w:rPr>
            <w:rStyle w:val="a3"/>
            <w:szCs w:val="24"/>
            <w:lang w:val="en-US"/>
          </w:rPr>
          <w:t>mail</w:t>
        </w:r>
        <w:r w:rsidRPr="003F2594">
          <w:rPr>
            <w:rStyle w:val="a3"/>
            <w:szCs w:val="24"/>
          </w:rPr>
          <w:t>.</w:t>
        </w:r>
        <w:r w:rsidRPr="003F2594">
          <w:rPr>
            <w:rStyle w:val="a3"/>
            <w:szCs w:val="24"/>
            <w:lang w:val="en-US"/>
          </w:rPr>
          <w:t>ru</w:t>
        </w:r>
      </w:hyperlink>
      <w:r>
        <w:t xml:space="preserve"> </w:t>
      </w:r>
      <w:hyperlink r:id="rId6" w:history="1"/>
      <w:r>
        <w:rPr>
          <w:szCs w:val="24"/>
        </w:rPr>
        <w:t xml:space="preserve">. </w:t>
      </w:r>
      <w:r w:rsidRPr="00B60A4E">
        <w:rPr>
          <w:szCs w:val="24"/>
          <w:u w:val="single"/>
        </w:rPr>
        <w:t xml:space="preserve">В случае, если заявляется такая форма участия, как «Выступление с докладом», регистрационная форма должна быть прислана не позднее </w:t>
      </w:r>
      <w:r w:rsidRPr="0033031F">
        <w:rPr>
          <w:b/>
          <w:bCs/>
          <w:szCs w:val="24"/>
          <w:u w:val="single"/>
        </w:rPr>
        <w:t>01</w:t>
      </w:r>
      <w:r w:rsidRPr="00F42446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февраля</w:t>
      </w:r>
      <w:r w:rsidRPr="00F42446">
        <w:rPr>
          <w:b/>
          <w:szCs w:val="24"/>
          <w:u w:val="single"/>
        </w:rPr>
        <w:t xml:space="preserve"> 20</w:t>
      </w:r>
      <w:r>
        <w:rPr>
          <w:b/>
          <w:szCs w:val="24"/>
          <w:u w:val="single"/>
        </w:rPr>
        <w:t>2</w:t>
      </w:r>
      <w:r w:rsidRPr="00DD4F75">
        <w:rPr>
          <w:b/>
          <w:szCs w:val="24"/>
          <w:u w:val="single"/>
        </w:rPr>
        <w:t>5</w:t>
      </w:r>
      <w:r w:rsidRPr="00F42446">
        <w:rPr>
          <w:b/>
          <w:szCs w:val="24"/>
          <w:u w:val="single"/>
        </w:rPr>
        <w:t xml:space="preserve"> г.</w:t>
      </w:r>
    </w:p>
    <w:p w:rsidR="0049440F" w:rsidRPr="00F42446" w:rsidRDefault="0049440F" w:rsidP="0049440F">
      <w:pPr>
        <w:autoSpaceDE w:val="0"/>
        <w:autoSpaceDN w:val="0"/>
        <w:adjustRightInd w:val="0"/>
        <w:rPr>
          <w:b/>
          <w:bCs/>
          <w:szCs w:val="24"/>
          <w:u w:val="single"/>
        </w:rPr>
      </w:pPr>
    </w:p>
    <w:p w:rsidR="0049440F" w:rsidRDefault="0049440F" w:rsidP="0049440F">
      <w:pPr>
        <w:autoSpaceDE w:val="0"/>
        <w:autoSpaceDN w:val="0"/>
        <w:adjustRightInd w:val="0"/>
        <w:rPr>
          <w:bCs/>
          <w:szCs w:val="24"/>
        </w:rPr>
      </w:pPr>
    </w:p>
    <w:p w:rsidR="0049440F" w:rsidRDefault="0049440F" w:rsidP="0049440F">
      <w:pPr>
        <w:autoSpaceDE w:val="0"/>
        <w:autoSpaceDN w:val="0"/>
        <w:adjustRightInd w:val="0"/>
        <w:rPr>
          <w:bCs/>
          <w:szCs w:val="24"/>
        </w:rPr>
      </w:pPr>
    </w:p>
    <w:p w:rsidR="0049440F" w:rsidRDefault="0049440F" w:rsidP="0049440F">
      <w:pPr>
        <w:autoSpaceDE w:val="0"/>
        <w:autoSpaceDN w:val="0"/>
        <w:adjustRightInd w:val="0"/>
        <w:rPr>
          <w:bCs/>
          <w:szCs w:val="24"/>
        </w:rPr>
      </w:pPr>
    </w:p>
    <w:p w:rsidR="0049440F" w:rsidRPr="003668E9" w:rsidRDefault="0049440F" w:rsidP="0049440F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>ПУБЛИКАЦИЯ СТАТЕЙ И ТЕЗИСОВ.</w:t>
      </w:r>
    </w:p>
    <w:p w:rsidR="0049440F" w:rsidRPr="003668E9" w:rsidRDefault="0049440F" w:rsidP="0049440F">
      <w:p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szCs w:val="24"/>
        </w:rPr>
        <w:t xml:space="preserve">Планируется издание сборника материалов Съезда. Публикация </w:t>
      </w:r>
      <w:r w:rsidRPr="001956B9">
        <w:rPr>
          <w:szCs w:val="24"/>
        </w:rPr>
        <w:t xml:space="preserve">осуществляется </w:t>
      </w:r>
      <w:r w:rsidRPr="00A7396E">
        <w:rPr>
          <w:b/>
          <w:szCs w:val="24"/>
          <w:u w:val="single"/>
        </w:rPr>
        <w:t>бесплатно</w:t>
      </w:r>
      <w:r w:rsidRPr="001956B9">
        <w:rPr>
          <w:szCs w:val="24"/>
        </w:rPr>
        <w:t>.</w:t>
      </w:r>
      <w:r>
        <w:rPr>
          <w:szCs w:val="24"/>
        </w:rPr>
        <w:t xml:space="preserve"> Статьи и т</w:t>
      </w:r>
      <w:r w:rsidRPr="003668E9">
        <w:rPr>
          <w:szCs w:val="24"/>
        </w:rPr>
        <w:t xml:space="preserve">езисы должны быть получены Оргкомитетом </w:t>
      </w:r>
      <w:r w:rsidRPr="003668E9">
        <w:rPr>
          <w:bCs/>
          <w:szCs w:val="24"/>
        </w:rPr>
        <w:t xml:space="preserve">до </w:t>
      </w:r>
      <w:r>
        <w:rPr>
          <w:b/>
          <w:bCs/>
          <w:szCs w:val="24"/>
          <w:u w:val="single"/>
        </w:rPr>
        <w:t>1</w:t>
      </w:r>
      <w:r w:rsidRPr="00DD4F75">
        <w:rPr>
          <w:b/>
          <w:bCs/>
          <w:szCs w:val="24"/>
          <w:u w:val="single"/>
        </w:rPr>
        <w:t>0</w:t>
      </w:r>
      <w:r>
        <w:rPr>
          <w:b/>
          <w:bCs/>
          <w:szCs w:val="24"/>
          <w:u w:val="single"/>
        </w:rPr>
        <w:t xml:space="preserve"> марта 202</w:t>
      </w:r>
      <w:r w:rsidRPr="00DD4F75">
        <w:rPr>
          <w:b/>
          <w:bCs/>
          <w:szCs w:val="24"/>
          <w:u w:val="single"/>
        </w:rPr>
        <w:t>5</w:t>
      </w:r>
      <w:r>
        <w:rPr>
          <w:b/>
          <w:bCs/>
          <w:szCs w:val="24"/>
          <w:u w:val="single"/>
        </w:rPr>
        <w:t xml:space="preserve"> </w:t>
      </w:r>
      <w:r w:rsidRPr="00A7396E">
        <w:rPr>
          <w:b/>
          <w:bCs/>
          <w:szCs w:val="24"/>
          <w:u w:val="single"/>
        </w:rPr>
        <w:t>г</w:t>
      </w:r>
      <w:r w:rsidRPr="00A7396E">
        <w:rPr>
          <w:bCs/>
          <w:szCs w:val="24"/>
          <w:u w:val="single"/>
        </w:rPr>
        <w:t>.</w:t>
      </w:r>
      <w:r>
        <w:rPr>
          <w:bCs/>
          <w:szCs w:val="24"/>
        </w:rPr>
        <w:t xml:space="preserve"> Материалы</w:t>
      </w:r>
      <w:r w:rsidRPr="003668E9">
        <w:rPr>
          <w:bCs/>
          <w:szCs w:val="24"/>
        </w:rPr>
        <w:t xml:space="preserve">, полученные позднее указанной даты, </w:t>
      </w:r>
      <w:r w:rsidRPr="00B015D3">
        <w:rPr>
          <w:bCs/>
          <w:szCs w:val="24"/>
          <w:u w:val="single"/>
        </w:rPr>
        <w:t>рассматриваться не будут.</w:t>
      </w:r>
    </w:p>
    <w:p w:rsidR="0049440F" w:rsidRDefault="0049440F" w:rsidP="0049440F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49440F" w:rsidRPr="001956B9" w:rsidRDefault="0049440F" w:rsidP="0049440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1956B9">
        <w:rPr>
          <w:b/>
          <w:bCs/>
          <w:szCs w:val="24"/>
        </w:rPr>
        <w:t>Правила оформления тезисов</w:t>
      </w:r>
      <w:r>
        <w:rPr>
          <w:b/>
          <w:bCs/>
          <w:szCs w:val="24"/>
        </w:rPr>
        <w:t>.</w:t>
      </w:r>
    </w:p>
    <w:p w:rsidR="0049440F" w:rsidRPr="003668E9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1. Объем тезисов – до 2 страниц (А4), поля сверху, снизу, справа и слева – </w:t>
      </w:r>
      <w:smartTag w:uri="urn:schemas-microsoft-com:office:smarttags" w:element="metricconverter">
        <w:smartTagPr>
          <w:attr w:name="ProductID" w:val="2 см"/>
        </w:smartTagPr>
        <w:r w:rsidRPr="003668E9">
          <w:rPr>
            <w:szCs w:val="24"/>
          </w:rPr>
          <w:t>2 см</w:t>
        </w:r>
      </w:smartTag>
      <w:r w:rsidRPr="003668E9">
        <w:rPr>
          <w:szCs w:val="24"/>
        </w:rPr>
        <w:t>. Шрифт Times – 12 пт., через 1 интервал</w:t>
      </w:r>
      <w:r>
        <w:rPr>
          <w:szCs w:val="24"/>
        </w:rPr>
        <w:t>, без отступов и интервалов перед абзацем и после него, выравнивание по ширине</w:t>
      </w:r>
      <w:r w:rsidRPr="003668E9">
        <w:rPr>
          <w:szCs w:val="24"/>
        </w:rPr>
        <w:t xml:space="preserve">. </w:t>
      </w:r>
    </w:p>
    <w:p w:rsidR="0049440F" w:rsidRPr="003668E9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2. В заглавии </w:t>
      </w:r>
      <w:r>
        <w:rPr>
          <w:szCs w:val="24"/>
        </w:rPr>
        <w:t xml:space="preserve">(жирным шрифтом) </w:t>
      </w:r>
      <w:r w:rsidRPr="003668E9">
        <w:rPr>
          <w:szCs w:val="24"/>
        </w:rPr>
        <w:t>должны быть указаны</w:t>
      </w:r>
      <w:r>
        <w:rPr>
          <w:szCs w:val="24"/>
        </w:rPr>
        <w:t>: название (заглавными буквами);</w:t>
      </w:r>
      <w:r w:rsidRPr="003668E9">
        <w:rPr>
          <w:szCs w:val="24"/>
        </w:rPr>
        <w:t xml:space="preserve"> с новой строки – фамилии</w:t>
      </w:r>
      <w:r>
        <w:rPr>
          <w:szCs w:val="24"/>
        </w:rPr>
        <w:t>, затем</w:t>
      </w:r>
      <w:r w:rsidRPr="003668E9">
        <w:rPr>
          <w:szCs w:val="24"/>
        </w:rPr>
        <w:t xml:space="preserve"> инициалы авторов</w:t>
      </w:r>
      <w:r>
        <w:rPr>
          <w:szCs w:val="24"/>
        </w:rPr>
        <w:t>;</w:t>
      </w:r>
      <w:r w:rsidRPr="003668E9">
        <w:rPr>
          <w:szCs w:val="24"/>
        </w:rPr>
        <w:t xml:space="preserve"> с новой строки – учреждение, город, страна.</w:t>
      </w:r>
    </w:p>
    <w:p w:rsidR="0049440F" w:rsidRPr="003668E9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3. В содержании тезисов должны быть отражены: цель, методы исследования, полученные результаты, выводы. В тексте тезисов </w:t>
      </w:r>
      <w:r w:rsidRPr="00522CB9">
        <w:rPr>
          <w:szCs w:val="24"/>
          <w:u w:val="single"/>
        </w:rPr>
        <w:t>не следует</w:t>
      </w:r>
      <w:r w:rsidRPr="003668E9">
        <w:rPr>
          <w:szCs w:val="24"/>
        </w:rPr>
        <w:t xml:space="preserve"> приводить таблицы, рисунки и ссылки на источники литературы. В названии тезисов не допускаются сокращения.</w:t>
      </w:r>
    </w:p>
    <w:p w:rsidR="0049440F" w:rsidRPr="009018EB" w:rsidRDefault="0049440F" w:rsidP="0049440F">
      <w:pPr>
        <w:jc w:val="both"/>
        <w:rPr>
          <w:szCs w:val="24"/>
        </w:rPr>
      </w:pPr>
      <w:r w:rsidRPr="003668E9">
        <w:rPr>
          <w:szCs w:val="24"/>
        </w:rPr>
        <w:t xml:space="preserve">4. Тезисы принимаются в электронном виде в формате </w:t>
      </w:r>
      <w:r w:rsidRPr="00E07F4A">
        <w:rPr>
          <w:szCs w:val="24"/>
        </w:rPr>
        <w:t>.</w:t>
      </w:r>
      <w:r>
        <w:rPr>
          <w:szCs w:val="24"/>
          <w:lang w:val="en-US"/>
        </w:rPr>
        <w:t>doc</w:t>
      </w:r>
      <w:r>
        <w:rPr>
          <w:szCs w:val="24"/>
        </w:rPr>
        <w:t xml:space="preserve"> или  </w:t>
      </w:r>
      <w:r w:rsidRPr="00E07F4A">
        <w:rPr>
          <w:szCs w:val="24"/>
        </w:rPr>
        <w:t>.</w:t>
      </w:r>
      <w:r>
        <w:rPr>
          <w:szCs w:val="24"/>
          <w:lang w:val="en-US"/>
        </w:rPr>
        <w:t>docx</w:t>
      </w:r>
      <w:r w:rsidRPr="003668E9">
        <w:rPr>
          <w:szCs w:val="24"/>
        </w:rPr>
        <w:t xml:space="preserve"> на электронный адрес:</w:t>
      </w:r>
    </w:p>
    <w:p w:rsidR="0049440F" w:rsidRPr="003668E9" w:rsidRDefault="0049440F" w:rsidP="0049440F">
      <w:pPr>
        <w:jc w:val="both"/>
        <w:rPr>
          <w:szCs w:val="24"/>
        </w:rPr>
      </w:pPr>
      <w:hyperlink r:id="rId7" w:history="1">
        <w:r w:rsidRPr="003F2594">
          <w:rPr>
            <w:rStyle w:val="a3"/>
            <w:szCs w:val="24"/>
            <w:lang w:val="en-US"/>
          </w:rPr>
          <w:t>chita</w:t>
        </w:r>
        <w:r w:rsidRPr="003F2594">
          <w:rPr>
            <w:rStyle w:val="a3"/>
            <w:szCs w:val="24"/>
          </w:rPr>
          <w:t>-</w:t>
        </w:r>
        <w:r w:rsidRPr="003F2594">
          <w:rPr>
            <w:rStyle w:val="a3"/>
            <w:szCs w:val="24"/>
            <w:lang w:val="en-US"/>
          </w:rPr>
          <w:t>ter</w:t>
        </w:r>
        <w:r w:rsidRPr="003F2594">
          <w:rPr>
            <w:rStyle w:val="a3"/>
            <w:szCs w:val="24"/>
          </w:rPr>
          <w:t>@</w:t>
        </w:r>
        <w:r w:rsidRPr="003F2594">
          <w:rPr>
            <w:rStyle w:val="a3"/>
            <w:szCs w:val="24"/>
            <w:lang w:val="en-US"/>
          </w:rPr>
          <w:t>mail</w:t>
        </w:r>
        <w:r w:rsidRPr="003F2594">
          <w:rPr>
            <w:rStyle w:val="a3"/>
            <w:szCs w:val="24"/>
          </w:rPr>
          <w:t>.</w:t>
        </w:r>
        <w:r w:rsidRPr="003F2594">
          <w:rPr>
            <w:rStyle w:val="a3"/>
            <w:szCs w:val="24"/>
            <w:lang w:val="en-US"/>
          </w:rPr>
          <w:t>ru</w:t>
        </w:r>
      </w:hyperlink>
      <w:r w:rsidRPr="003139C6">
        <w:rPr>
          <w:szCs w:val="24"/>
        </w:rPr>
        <w:t xml:space="preserve">. </w:t>
      </w:r>
      <w:r w:rsidRPr="003668E9">
        <w:rPr>
          <w:szCs w:val="24"/>
        </w:rPr>
        <w:t xml:space="preserve">В одном файле должны содержаться одни тезисы. Имя файла, под которым будет сохранена работа, оформляется по следующему правилу: фамилия и инициалы первого автора, название населенного пункта, </w:t>
      </w:r>
      <w:r>
        <w:rPr>
          <w:szCs w:val="24"/>
        </w:rPr>
        <w:t xml:space="preserve">тип и </w:t>
      </w:r>
      <w:r w:rsidRPr="003668E9">
        <w:rPr>
          <w:szCs w:val="24"/>
        </w:rPr>
        <w:t xml:space="preserve">порядковый номер работы. Например, </w:t>
      </w:r>
      <w:r w:rsidRPr="003668E9">
        <w:rPr>
          <w:bCs/>
          <w:szCs w:val="24"/>
        </w:rPr>
        <w:t>ИвановИИЧита</w:t>
      </w:r>
      <w:r>
        <w:rPr>
          <w:bCs/>
          <w:szCs w:val="24"/>
        </w:rPr>
        <w:t>Тезисы</w:t>
      </w:r>
      <w:r w:rsidRPr="003668E9">
        <w:rPr>
          <w:bCs/>
          <w:szCs w:val="24"/>
        </w:rPr>
        <w:t>1</w:t>
      </w:r>
      <w:r w:rsidRPr="003668E9">
        <w:rPr>
          <w:szCs w:val="24"/>
        </w:rPr>
        <w:t xml:space="preserve">для одной (первой) работы и </w:t>
      </w:r>
      <w:r w:rsidRPr="003668E9">
        <w:rPr>
          <w:bCs/>
          <w:szCs w:val="24"/>
        </w:rPr>
        <w:t>ИвановИИЧита</w:t>
      </w:r>
      <w:r>
        <w:rPr>
          <w:bCs/>
          <w:szCs w:val="24"/>
        </w:rPr>
        <w:t>Тезисы</w:t>
      </w:r>
      <w:r w:rsidRPr="003668E9">
        <w:rPr>
          <w:bCs/>
          <w:szCs w:val="24"/>
        </w:rPr>
        <w:t xml:space="preserve">2 </w:t>
      </w:r>
      <w:r w:rsidRPr="003668E9">
        <w:rPr>
          <w:szCs w:val="24"/>
        </w:rPr>
        <w:t>для второй работы. Имя файла задается русскими буквами без пробелов.</w:t>
      </w:r>
    </w:p>
    <w:p w:rsidR="0049440F" w:rsidRPr="00522CB9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>При создании электронного сообщения в строке «Тема» обязательно указывается вид сообщения, фамилия и инициалы первого автора, название населенного пункта, количество работ в сообщении (Пример:</w:t>
      </w:r>
      <w:r w:rsidRPr="003668E9">
        <w:rPr>
          <w:bCs/>
          <w:szCs w:val="24"/>
        </w:rPr>
        <w:t>ТезисыИвановИИЧита1, ТезисыИвановИИЧита2</w:t>
      </w:r>
      <w:r w:rsidRPr="003668E9">
        <w:rPr>
          <w:szCs w:val="24"/>
        </w:rPr>
        <w:t>)</w:t>
      </w:r>
      <w:r w:rsidRPr="00522CB9">
        <w:rPr>
          <w:szCs w:val="24"/>
        </w:rPr>
        <w:t>/</w:t>
      </w:r>
    </w:p>
    <w:p w:rsidR="0049440F" w:rsidRPr="009018EB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</w:p>
    <w:p w:rsidR="0049440F" w:rsidRPr="001956B9" w:rsidRDefault="0049440F" w:rsidP="0049440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1956B9">
        <w:rPr>
          <w:b/>
          <w:bCs/>
          <w:szCs w:val="24"/>
        </w:rPr>
        <w:t xml:space="preserve">Правила оформления </w:t>
      </w:r>
      <w:r>
        <w:rPr>
          <w:b/>
          <w:bCs/>
          <w:szCs w:val="24"/>
        </w:rPr>
        <w:t>статей.</w:t>
      </w:r>
    </w:p>
    <w:p w:rsidR="0049440F" w:rsidRPr="003668E9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1. Объем </w:t>
      </w:r>
      <w:r>
        <w:rPr>
          <w:szCs w:val="24"/>
        </w:rPr>
        <w:t>статьи</w:t>
      </w:r>
      <w:r w:rsidRPr="003668E9">
        <w:rPr>
          <w:szCs w:val="24"/>
        </w:rPr>
        <w:t xml:space="preserve"> – до </w:t>
      </w:r>
      <w:r>
        <w:rPr>
          <w:szCs w:val="24"/>
        </w:rPr>
        <w:t>8</w:t>
      </w:r>
      <w:r w:rsidRPr="003668E9">
        <w:rPr>
          <w:szCs w:val="24"/>
        </w:rPr>
        <w:t xml:space="preserve"> страниц (А4), поля сверху, снизу, справа и слева – </w:t>
      </w:r>
      <w:smartTag w:uri="urn:schemas-microsoft-com:office:smarttags" w:element="metricconverter">
        <w:smartTagPr>
          <w:attr w:name="ProductID" w:val="2 см"/>
        </w:smartTagPr>
        <w:r w:rsidRPr="003668E9">
          <w:rPr>
            <w:szCs w:val="24"/>
          </w:rPr>
          <w:t>2 см</w:t>
        </w:r>
      </w:smartTag>
      <w:r w:rsidRPr="003668E9">
        <w:rPr>
          <w:szCs w:val="24"/>
        </w:rPr>
        <w:t>. Шрифт Times – 12 пт., через 1 интервал</w:t>
      </w:r>
      <w:r>
        <w:rPr>
          <w:szCs w:val="24"/>
        </w:rPr>
        <w:t>, без отступов и интервалов перед абзацем и после него, выравнивание по ширине</w:t>
      </w:r>
      <w:r w:rsidRPr="003668E9">
        <w:rPr>
          <w:szCs w:val="24"/>
        </w:rPr>
        <w:t xml:space="preserve">. </w:t>
      </w:r>
    </w:p>
    <w:p w:rsidR="0049440F" w:rsidRPr="003668E9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2. В заглавии </w:t>
      </w:r>
      <w:r>
        <w:rPr>
          <w:szCs w:val="24"/>
        </w:rPr>
        <w:t xml:space="preserve">(жирным шрифтом) </w:t>
      </w:r>
      <w:r w:rsidRPr="003668E9">
        <w:rPr>
          <w:szCs w:val="24"/>
        </w:rPr>
        <w:t>должны быть указаны</w:t>
      </w:r>
      <w:r>
        <w:rPr>
          <w:szCs w:val="24"/>
        </w:rPr>
        <w:t>: шифр УДК; название (заглавными буквами);</w:t>
      </w:r>
      <w:r w:rsidRPr="003668E9">
        <w:rPr>
          <w:szCs w:val="24"/>
        </w:rPr>
        <w:t xml:space="preserve"> с новой строки – фамилии</w:t>
      </w:r>
      <w:r>
        <w:rPr>
          <w:szCs w:val="24"/>
        </w:rPr>
        <w:t>, затем</w:t>
      </w:r>
      <w:r w:rsidRPr="003668E9">
        <w:rPr>
          <w:szCs w:val="24"/>
        </w:rPr>
        <w:t xml:space="preserve"> инициалы авторов</w:t>
      </w:r>
      <w:r>
        <w:rPr>
          <w:szCs w:val="24"/>
        </w:rPr>
        <w:t>;</w:t>
      </w:r>
      <w:r w:rsidRPr="003668E9">
        <w:rPr>
          <w:szCs w:val="24"/>
        </w:rPr>
        <w:t xml:space="preserve"> с новой строки – учреждение, город, страна.</w:t>
      </w:r>
    </w:p>
    <w:p w:rsidR="0049440F" w:rsidRPr="003668E9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3. </w:t>
      </w:r>
      <w:r>
        <w:rPr>
          <w:szCs w:val="24"/>
        </w:rPr>
        <w:t>Статья должна быть структурирована и включать разделы</w:t>
      </w:r>
      <w:r w:rsidRPr="003668E9">
        <w:rPr>
          <w:szCs w:val="24"/>
        </w:rPr>
        <w:t xml:space="preserve">: </w:t>
      </w:r>
      <w:r>
        <w:rPr>
          <w:szCs w:val="24"/>
        </w:rPr>
        <w:t xml:space="preserve">введение, </w:t>
      </w:r>
      <w:r w:rsidRPr="003668E9">
        <w:rPr>
          <w:szCs w:val="24"/>
        </w:rPr>
        <w:t>цель</w:t>
      </w:r>
      <w:r>
        <w:rPr>
          <w:szCs w:val="24"/>
        </w:rPr>
        <w:t xml:space="preserve"> работы</w:t>
      </w:r>
      <w:r w:rsidRPr="003668E9">
        <w:rPr>
          <w:szCs w:val="24"/>
        </w:rPr>
        <w:t>, методы исследования</w:t>
      </w:r>
      <w:r>
        <w:rPr>
          <w:szCs w:val="24"/>
        </w:rPr>
        <w:t xml:space="preserve"> (в том числе статистические)</w:t>
      </w:r>
      <w:r w:rsidRPr="003668E9">
        <w:rPr>
          <w:szCs w:val="24"/>
        </w:rPr>
        <w:t>, полученные результаты</w:t>
      </w:r>
      <w:r>
        <w:rPr>
          <w:szCs w:val="24"/>
        </w:rPr>
        <w:t xml:space="preserve"> и их обсуждение</w:t>
      </w:r>
      <w:r w:rsidRPr="003668E9">
        <w:rPr>
          <w:szCs w:val="24"/>
        </w:rPr>
        <w:t>, выводы</w:t>
      </w:r>
      <w:r>
        <w:rPr>
          <w:szCs w:val="24"/>
        </w:rPr>
        <w:t xml:space="preserve">, список </w:t>
      </w:r>
      <w:r w:rsidRPr="003668E9">
        <w:rPr>
          <w:szCs w:val="24"/>
        </w:rPr>
        <w:t>литературы</w:t>
      </w:r>
      <w:r>
        <w:rPr>
          <w:szCs w:val="24"/>
        </w:rPr>
        <w:t xml:space="preserve"> (по порядку цитирования)</w:t>
      </w:r>
      <w:r w:rsidRPr="003668E9">
        <w:rPr>
          <w:szCs w:val="24"/>
        </w:rPr>
        <w:t xml:space="preserve">. В тексте </w:t>
      </w:r>
      <w:r>
        <w:rPr>
          <w:szCs w:val="24"/>
        </w:rPr>
        <w:t xml:space="preserve">статьи </w:t>
      </w:r>
      <w:r>
        <w:rPr>
          <w:szCs w:val="24"/>
          <w:u w:val="single"/>
        </w:rPr>
        <w:t>возможно размещение</w:t>
      </w:r>
      <w:r w:rsidRPr="003668E9">
        <w:rPr>
          <w:szCs w:val="24"/>
        </w:rPr>
        <w:t xml:space="preserve"> таблиц</w:t>
      </w:r>
      <w:r>
        <w:rPr>
          <w:szCs w:val="24"/>
        </w:rPr>
        <w:t xml:space="preserve"> и</w:t>
      </w:r>
      <w:r w:rsidRPr="003668E9">
        <w:rPr>
          <w:szCs w:val="24"/>
        </w:rPr>
        <w:t xml:space="preserve"> рисунк</w:t>
      </w:r>
      <w:r>
        <w:rPr>
          <w:szCs w:val="24"/>
        </w:rPr>
        <w:t>ов.</w:t>
      </w:r>
      <w:r w:rsidRPr="003668E9">
        <w:rPr>
          <w:szCs w:val="24"/>
        </w:rPr>
        <w:t xml:space="preserve"> В названии </w:t>
      </w:r>
      <w:r>
        <w:rPr>
          <w:szCs w:val="24"/>
        </w:rPr>
        <w:t>статьи</w:t>
      </w:r>
      <w:r w:rsidRPr="003668E9">
        <w:rPr>
          <w:szCs w:val="24"/>
        </w:rPr>
        <w:t xml:space="preserve"> не допускаются сокращения.</w:t>
      </w:r>
      <w:r>
        <w:rPr>
          <w:szCs w:val="24"/>
        </w:rPr>
        <w:t xml:space="preserve"> Ссылки на библиографические источники даются в тексте статьи в квадратных скобках. Список литературы оформляется в соответствии с требованиями (с правилами оформления списка можно ознакомиться на сайте ФГБОУ ВО ЧГМА </w:t>
      </w:r>
      <w:hyperlink r:id="rId8" w:history="1">
        <w:r w:rsidRPr="00C67BCB">
          <w:rPr>
            <w:rStyle w:val="a3"/>
            <w:szCs w:val="24"/>
            <w:lang w:val="en-US"/>
          </w:rPr>
          <w:t>www</w:t>
        </w:r>
        <w:r w:rsidRPr="00197EDF">
          <w:rPr>
            <w:rStyle w:val="a3"/>
            <w:szCs w:val="24"/>
          </w:rPr>
          <w:t>.</w:t>
        </w:r>
        <w:r w:rsidRPr="00C67BCB">
          <w:rPr>
            <w:rStyle w:val="a3"/>
            <w:szCs w:val="24"/>
            <w:lang w:val="en-US"/>
          </w:rPr>
          <w:t>chitgma</w:t>
        </w:r>
        <w:r w:rsidRPr="00197EDF">
          <w:rPr>
            <w:rStyle w:val="a3"/>
            <w:szCs w:val="24"/>
          </w:rPr>
          <w:t>.</w:t>
        </w:r>
        <w:r w:rsidRPr="00C67BCB">
          <w:rPr>
            <w:rStyle w:val="a3"/>
            <w:szCs w:val="24"/>
            <w:lang w:val="en-US"/>
          </w:rPr>
          <w:t>ru</w:t>
        </w:r>
      </w:hyperlink>
      <w:r>
        <w:t xml:space="preserve"> </w:t>
      </w:r>
      <w:r>
        <w:rPr>
          <w:szCs w:val="24"/>
        </w:rPr>
        <w:t xml:space="preserve">в разделе «Наука и исследования» </w:t>
      </w:r>
      <w:r>
        <w:rPr>
          <w:szCs w:val="24"/>
        </w:rPr>
        <w:sym w:font="Symbol" w:char="F0AE"/>
      </w:r>
      <w:r>
        <w:rPr>
          <w:szCs w:val="24"/>
        </w:rPr>
        <w:t xml:space="preserve"> «Забайкальский медицинский вестник» </w:t>
      </w:r>
      <w:r>
        <w:rPr>
          <w:szCs w:val="24"/>
        </w:rPr>
        <w:sym w:font="Symbol" w:char="F0AE"/>
      </w:r>
      <w:r>
        <w:rPr>
          <w:szCs w:val="24"/>
        </w:rPr>
        <w:t xml:space="preserve"> «Авторам»). Список литературы оформляется на языке оригинала публикации (русскоязычные публикации – только на русском языке, англоязычные публикации – на английском языке).</w:t>
      </w:r>
    </w:p>
    <w:p w:rsidR="0049440F" w:rsidRPr="00522CB9" w:rsidRDefault="0049440F" w:rsidP="0049440F">
      <w:pPr>
        <w:jc w:val="both"/>
        <w:rPr>
          <w:szCs w:val="24"/>
        </w:rPr>
      </w:pPr>
      <w:r w:rsidRPr="003668E9">
        <w:rPr>
          <w:szCs w:val="24"/>
        </w:rPr>
        <w:t xml:space="preserve">4. </w:t>
      </w:r>
      <w:r>
        <w:rPr>
          <w:szCs w:val="24"/>
        </w:rPr>
        <w:t>Статьи</w:t>
      </w:r>
      <w:r w:rsidRPr="003668E9">
        <w:rPr>
          <w:szCs w:val="24"/>
        </w:rPr>
        <w:t xml:space="preserve"> принимаются в электронном виде в формате </w:t>
      </w:r>
      <w:r w:rsidRPr="00E07F4A">
        <w:rPr>
          <w:szCs w:val="24"/>
        </w:rPr>
        <w:t>.</w:t>
      </w:r>
      <w:r>
        <w:rPr>
          <w:szCs w:val="24"/>
          <w:lang w:val="en-US"/>
        </w:rPr>
        <w:t>doc</w:t>
      </w:r>
      <w:r>
        <w:rPr>
          <w:szCs w:val="24"/>
        </w:rPr>
        <w:t xml:space="preserve"> или  </w:t>
      </w:r>
      <w:r w:rsidRPr="00E07F4A">
        <w:rPr>
          <w:szCs w:val="24"/>
        </w:rPr>
        <w:t>.</w:t>
      </w:r>
      <w:r>
        <w:rPr>
          <w:szCs w:val="24"/>
          <w:lang w:val="en-US"/>
        </w:rPr>
        <w:t>docx</w:t>
      </w:r>
      <w:r w:rsidRPr="003668E9">
        <w:rPr>
          <w:szCs w:val="24"/>
        </w:rPr>
        <w:t xml:space="preserve"> на электронный адрес:</w:t>
      </w:r>
    </w:p>
    <w:p w:rsidR="0049440F" w:rsidRPr="003668E9" w:rsidRDefault="0049440F" w:rsidP="0049440F">
      <w:pPr>
        <w:jc w:val="both"/>
        <w:rPr>
          <w:szCs w:val="24"/>
        </w:rPr>
      </w:pPr>
      <w:hyperlink r:id="rId9" w:history="1">
        <w:r w:rsidRPr="003F2594">
          <w:rPr>
            <w:rStyle w:val="a3"/>
            <w:szCs w:val="24"/>
            <w:lang w:val="en-US"/>
          </w:rPr>
          <w:t>chita</w:t>
        </w:r>
        <w:r w:rsidRPr="003F2594">
          <w:rPr>
            <w:rStyle w:val="a3"/>
            <w:szCs w:val="24"/>
          </w:rPr>
          <w:t>-</w:t>
        </w:r>
        <w:r w:rsidRPr="003F2594">
          <w:rPr>
            <w:rStyle w:val="a3"/>
            <w:szCs w:val="24"/>
            <w:lang w:val="en-US"/>
          </w:rPr>
          <w:t>ter</w:t>
        </w:r>
        <w:r w:rsidRPr="003F2594">
          <w:rPr>
            <w:rStyle w:val="a3"/>
            <w:szCs w:val="24"/>
          </w:rPr>
          <w:t>@</w:t>
        </w:r>
        <w:r w:rsidRPr="003F2594">
          <w:rPr>
            <w:rStyle w:val="a3"/>
            <w:szCs w:val="24"/>
            <w:lang w:val="en-US"/>
          </w:rPr>
          <w:t>mail</w:t>
        </w:r>
        <w:r w:rsidRPr="003F2594">
          <w:rPr>
            <w:rStyle w:val="a3"/>
            <w:szCs w:val="24"/>
          </w:rPr>
          <w:t>.</w:t>
        </w:r>
        <w:r w:rsidRPr="003F2594">
          <w:rPr>
            <w:rStyle w:val="a3"/>
            <w:szCs w:val="24"/>
            <w:lang w:val="en-US"/>
          </w:rPr>
          <w:t>ru</w:t>
        </w:r>
      </w:hyperlink>
      <w:r w:rsidRPr="003139C6">
        <w:rPr>
          <w:szCs w:val="24"/>
        </w:rPr>
        <w:t xml:space="preserve">. </w:t>
      </w:r>
      <w:r w:rsidRPr="003668E9">
        <w:rPr>
          <w:szCs w:val="24"/>
        </w:rPr>
        <w:t>В одном файле должн</w:t>
      </w:r>
      <w:r>
        <w:rPr>
          <w:szCs w:val="24"/>
        </w:rPr>
        <w:t>а</w:t>
      </w:r>
      <w:r w:rsidRPr="003668E9">
        <w:rPr>
          <w:szCs w:val="24"/>
        </w:rPr>
        <w:t xml:space="preserve"> содержаться одн</w:t>
      </w:r>
      <w:r>
        <w:rPr>
          <w:szCs w:val="24"/>
        </w:rPr>
        <w:t>а статья</w:t>
      </w:r>
      <w:r w:rsidRPr="003668E9">
        <w:rPr>
          <w:szCs w:val="24"/>
        </w:rPr>
        <w:t xml:space="preserve">. Имя файла, под которым будет сохранена работа, оформляется по следующему правилу: фамилия и инициалы первого автора, название населенного пункта, </w:t>
      </w:r>
      <w:r>
        <w:rPr>
          <w:szCs w:val="24"/>
        </w:rPr>
        <w:t xml:space="preserve">тип и </w:t>
      </w:r>
      <w:r w:rsidRPr="003668E9">
        <w:rPr>
          <w:szCs w:val="24"/>
        </w:rPr>
        <w:t xml:space="preserve">порядковый номер работы. Например, </w:t>
      </w:r>
      <w:r w:rsidRPr="003668E9">
        <w:rPr>
          <w:bCs/>
          <w:szCs w:val="24"/>
        </w:rPr>
        <w:t>ИвановИИЧита</w:t>
      </w:r>
      <w:r>
        <w:rPr>
          <w:bCs/>
          <w:szCs w:val="24"/>
        </w:rPr>
        <w:t>Статья</w:t>
      </w:r>
      <w:r w:rsidRPr="003668E9">
        <w:rPr>
          <w:bCs/>
          <w:szCs w:val="24"/>
        </w:rPr>
        <w:t>1</w:t>
      </w:r>
      <w:r w:rsidRPr="003668E9">
        <w:rPr>
          <w:szCs w:val="24"/>
        </w:rPr>
        <w:t xml:space="preserve">для одной (первой) работы и </w:t>
      </w:r>
      <w:r w:rsidRPr="003668E9">
        <w:rPr>
          <w:bCs/>
          <w:szCs w:val="24"/>
        </w:rPr>
        <w:t>ИвановИИЧита</w:t>
      </w:r>
      <w:r>
        <w:rPr>
          <w:bCs/>
          <w:szCs w:val="24"/>
        </w:rPr>
        <w:t>Статья</w:t>
      </w:r>
      <w:r w:rsidRPr="003668E9">
        <w:rPr>
          <w:bCs/>
          <w:szCs w:val="24"/>
        </w:rPr>
        <w:t xml:space="preserve">2 </w:t>
      </w:r>
      <w:r w:rsidRPr="003668E9">
        <w:rPr>
          <w:szCs w:val="24"/>
        </w:rPr>
        <w:t>для второй работы. Имя файла задается русскими буквами без пробелов.</w:t>
      </w:r>
    </w:p>
    <w:p w:rsidR="0049440F" w:rsidRPr="003668E9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>При создании электронного сообщения в строке «Тема» обязательно указывается вид сообщения, фамилия и инициалы первого автора, название населенного пункта, количество работ в сообщении (Пример:</w:t>
      </w:r>
      <w:r>
        <w:rPr>
          <w:bCs/>
          <w:szCs w:val="24"/>
        </w:rPr>
        <w:t>Статья</w:t>
      </w:r>
      <w:r w:rsidRPr="003668E9">
        <w:rPr>
          <w:bCs/>
          <w:szCs w:val="24"/>
        </w:rPr>
        <w:t xml:space="preserve">ИвановИИЧита1, </w:t>
      </w:r>
      <w:r>
        <w:rPr>
          <w:bCs/>
          <w:szCs w:val="24"/>
        </w:rPr>
        <w:t>Статья</w:t>
      </w:r>
      <w:r w:rsidRPr="003668E9">
        <w:rPr>
          <w:bCs/>
          <w:szCs w:val="24"/>
        </w:rPr>
        <w:t>ИвановИИЧита2</w:t>
      </w:r>
      <w:r w:rsidRPr="003668E9">
        <w:rPr>
          <w:szCs w:val="24"/>
        </w:rPr>
        <w:t>)</w:t>
      </w:r>
    </w:p>
    <w:p w:rsidR="0049440F" w:rsidRPr="00522CB9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</w:p>
    <w:p w:rsidR="0049440F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bCs/>
          <w:szCs w:val="24"/>
        </w:rPr>
        <w:t xml:space="preserve">ВНИМАНИЕ! </w:t>
      </w:r>
      <w:r w:rsidRPr="003668E9">
        <w:rPr>
          <w:szCs w:val="24"/>
        </w:rPr>
        <w:t xml:space="preserve">Вместе с тезисами </w:t>
      </w:r>
      <w:r>
        <w:rPr>
          <w:szCs w:val="24"/>
        </w:rPr>
        <w:t xml:space="preserve">и статьями </w:t>
      </w:r>
      <w:r w:rsidRPr="003668E9">
        <w:rPr>
          <w:szCs w:val="24"/>
        </w:rPr>
        <w:t xml:space="preserve">в обязательном порядке необходимо прислать </w:t>
      </w:r>
      <w:r w:rsidRPr="009918B9">
        <w:rPr>
          <w:b/>
          <w:szCs w:val="24"/>
        </w:rPr>
        <w:t>файл с информацией о контактном лице</w:t>
      </w:r>
      <w:r w:rsidRPr="003668E9">
        <w:rPr>
          <w:szCs w:val="24"/>
        </w:rPr>
        <w:t xml:space="preserve"> (</w:t>
      </w:r>
      <w:r>
        <w:rPr>
          <w:szCs w:val="24"/>
        </w:rPr>
        <w:t xml:space="preserve">в нем должны быть указаны </w:t>
      </w:r>
      <w:r w:rsidRPr="003668E9">
        <w:rPr>
          <w:szCs w:val="24"/>
        </w:rPr>
        <w:t>название тезисов</w:t>
      </w:r>
      <w:r>
        <w:rPr>
          <w:szCs w:val="24"/>
        </w:rPr>
        <w:t xml:space="preserve"> или статьи</w:t>
      </w:r>
      <w:r w:rsidRPr="003668E9">
        <w:rPr>
          <w:szCs w:val="24"/>
        </w:rPr>
        <w:t>, авторы, учреждение, город, страна, Ф.И.О. одного из авторов для переписки, его адрес, телефон, факс, электронная почта).</w:t>
      </w:r>
      <w:r>
        <w:rPr>
          <w:szCs w:val="24"/>
        </w:rPr>
        <w:t xml:space="preserve"> Имя файла оформляется по схеме: КонтактИвановИИЧита.</w:t>
      </w:r>
    </w:p>
    <w:p w:rsidR="0049440F" w:rsidRPr="003668E9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</w:p>
    <w:p w:rsidR="0049440F" w:rsidRPr="003668E9" w:rsidRDefault="0049440F" w:rsidP="0049440F">
      <w:pPr>
        <w:autoSpaceDE w:val="0"/>
        <w:autoSpaceDN w:val="0"/>
        <w:adjustRightInd w:val="0"/>
        <w:jc w:val="both"/>
        <w:rPr>
          <w:bCs/>
          <w:szCs w:val="24"/>
        </w:rPr>
      </w:pPr>
      <w:r w:rsidRPr="00E07F4A">
        <w:rPr>
          <w:b/>
          <w:bCs/>
          <w:szCs w:val="24"/>
          <w:u w:val="single"/>
        </w:rPr>
        <w:t>Необходимо строго придерживаться правил оформления публикации!</w:t>
      </w:r>
      <w:r>
        <w:rPr>
          <w:bCs/>
          <w:szCs w:val="24"/>
        </w:rPr>
        <w:t xml:space="preserve"> Материалы</w:t>
      </w:r>
      <w:r w:rsidRPr="003668E9">
        <w:rPr>
          <w:bCs/>
          <w:szCs w:val="24"/>
        </w:rPr>
        <w:t>, оформленные с нарушением требований, а также присланные по факсу</w:t>
      </w:r>
      <w:r>
        <w:rPr>
          <w:bCs/>
          <w:szCs w:val="24"/>
        </w:rPr>
        <w:t xml:space="preserve">, </w:t>
      </w:r>
      <w:r w:rsidRPr="008B542D">
        <w:rPr>
          <w:b/>
          <w:bCs/>
          <w:szCs w:val="24"/>
          <w:u w:val="single"/>
        </w:rPr>
        <w:t>рассматриваться не будут.</w:t>
      </w:r>
      <w:r w:rsidRPr="003668E9">
        <w:rPr>
          <w:bCs/>
          <w:szCs w:val="24"/>
        </w:rPr>
        <w:t xml:space="preserve"> Оргкомитет оставляет за собой право редакторской правки текста тезис</w:t>
      </w:r>
      <w:r>
        <w:rPr>
          <w:bCs/>
          <w:szCs w:val="24"/>
        </w:rPr>
        <w:t>ов и статей, не искажающей смысла работы. В</w:t>
      </w:r>
      <w:r w:rsidRPr="003668E9">
        <w:rPr>
          <w:bCs/>
          <w:szCs w:val="24"/>
        </w:rPr>
        <w:t xml:space="preserve"> случае наличия существенных замечаний </w:t>
      </w:r>
      <w:r>
        <w:rPr>
          <w:bCs/>
          <w:szCs w:val="24"/>
        </w:rPr>
        <w:t xml:space="preserve">тезисы и статьи могут быть </w:t>
      </w:r>
      <w:r w:rsidRPr="003668E9">
        <w:rPr>
          <w:bCs/>
          <w:szCs w:val="24"/>
        </w:rPr>
        <w:t>отправлены авторам на доработку.</w:t>
      </w:r>
    </w:p>
    <w:p w:rsidR="0049440F" w:rsidRPr="003668E9" w:rsidRDefault="0049440F" w:rsidP="0049440F">
      <w:pPr>
        <w:autoSpaceDE w:val="0"/>
        <w:autoSpaceDN w:val="0"/>
        <w:adjustRightInd w:val="0"/>
        <w:jc w:val="center"/>
        <w:rPr>
          <w:szCs w:val="24"/>
        </w:rPr>
      </w:pPr>
    </w:p>
    <w:p w:rsidR="0049440F" w:rsidRPr="00C94E3C" w:rsidRDefault="0049440F" w:rsidP="0049440F">
      <w:pPr>
        <w:autoSpaceDE w:val="0"/>
        <w:autoSpaceDN w:val="0"/>
        <w:adjustRightInd w:val="0"/>
        <w:jc w:val="both"/>
        <w:rPr>
          <w:b/>
          <w:bCs/>
          <w:szCs w:val="24"/>
          <w:u w:val="single"/>
        </w:rPr>
      </w:pPr>
      <w:r w:rsidRPr="00C94E3C">
        <w:rPr>
          <w:b/>
          <w:bCs/>
          <w:szCs w:val="24"/>
          <w:u w:val="single"/>
        </w:rPr>
        <w:t>Пример оформления тезисов:</w:t>
      </w:r>
    </w:p>
    <w:p w:rsidR="0049440F" w:rsidRPr="00C94E3C" w:rsidRDefault="0049440F" w:rsidP="0049440F">
      <w:pPr>
        <w:autoSpaceDE w:val="0"/>
        <w:autoSpaceDN w:val="0"/>
        <w:adjustRightInd w:val="0"/>
        <w:jc w:val="both"/>
        <w:rPr>
          <w:b/>
          <w:szCs w:val="24"/>
        </w:rPr>
      </w:pPr>
      <w:r w:rsidRPr="00C94E3C">
        <w:rPr>
          <w:b/>
          <w:szCs w:val="24"/>
        </w:rPr>
        <w:t>Иванов И.И., Петров П.П., Сидоров С.С.</w:t>
      </w:r>
    </w:p>
    <w:p w:rsidR="0049440F" w:rsidRPr="00C94E3C" w:rsidRDefault="0049440F" w:rsidP="0049440F">
      <w:pPr>
        <w:autoSpaceDE w:val="0"/>
        <w:autoSpaceDN w:val="0"/>
        <w:adjustRightInd w:val="0"/>
        <w:jc w:val="both"/>
        <w:rPr>
          <w:b/>
          <w:szCs w:val="24"/>
        </w:rPr>
      </w:pPr>
      <w:r w:rsidRPr="00C94E3C">
        <w:rPr>
          <w:b/>
          <w:szCs w:val="24"/>
        </w:rPr>
        <w:t>ОСОБЕННОСТИ ДИАГНОСТИКИ ГРИППА НА АМБУЛАТОРНОМ ЭТАПЕ (точку не ставить)</w:t>
      </w:r>
    </w:p>
    <w:p w:rsidR="0049440F" w:rsidRPr="00C94E3C" w:rsidRDefault="0049440F" w:rsidP="0049440F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Ф</w:t>
      </w:r>
      <w:r w:rsidRPr="00C94E3C">
        <w:rPr>
          <w:b/>
          <w:szCs w:val="24"/>
        </w:rPr>
        <w:t>ГБОУ ВО «Читинская государственная медицинская академия»</w:t>
      </w:r>
      <w:r>
        <w:rPr>
          <w:b/>
          <w:szCs w:val="24"/>
        </w:rPr>
        <w:t xml:space="preserve"> Минздрава России</w:t>
      </w:r>
      <w:r w:rsidRPr="00C94E3C">
        <w:rPr>
          <w:b/>
          <w:szCs w:val="24"/>
        </w:rPr>
        <w:t>, Чита, Россия (точку не ставить)</w:t>
      </w:r>
    </w:p>
    <w:p w:rsidR="0049440F" w:rsidRDefault="0049440F" w:rsidP="0049440F">
      <w:pPr>
        <w:rPr>
          <w:szCs w:val="24"/>
        </w:rPr>
      </w:pPr>
      <w:r>
        <w:rPr>
          <w:szCs w:val="24"/>
        </w:rPr>
        <w:t>Текст. Текст. Текст. Текст.</w:t>
      </w:r>
    </w:p>
    <w:p w:rsidR="0049440F" w:rsidRDefault="0049440F" w:rsidP="0049440F">
      <w:pPr>
        <w:rPr>
          <w:szCs w:val="24"/>
        </w:rPr>
      </w:pPr>
    </w:p>
    <w:p w:rsidR="0049440F" w:rsidRPr="00C94E3C" w:rsidRDefault="0049440F" w:rsidP="0049440F">
      <w:pPr>
        <w:autoSpaceDE w:val="0"/>
        <w:autoSpaceDN w:val="0"/>
        <w:adjustRightInd w:val="0"/>
        <w:jc w:val="both"/>
        <w:rPr>
          <w:b/>
          <w:bCs/>
          <w:szCs w:val="24"/>
          <w:u w:val="single"/>
        </w:rPr>
      </w:pPr>
      <w:r w:rsidRPr="00C94E3C">
        <w:rPr>
          <w:b/>
          <w:bCs/>
          <w:szCs w:val="24"/>
          <w:u w:val="single"/>
        </w:rPr>
        <w:t>Пример оформления статьи:</w:t>
      </w:r>
    </w:p>
    <w:p w:rsidR="0049440F" w:rsidRDefault="0049440F" w:rsidP="0049440F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УДК ……………….</w:t>
      </w:r>
    </w:p>
    <w:p w:rsidR="0049440F" w:rsidRPr="00C94E3C" w:rsidRDefault="0049440F" w:rsidP="0049440F">
      <w:pPr>
        <w:autoSpaceDE w:val="0"/>
        <w:autoSpaceDN w:val="0"/>
        <w:adjustRightInd w:val="0"/>
        <w:jc w:val="both"/>
        <w:rPr>
          <w:b/>
          <w:szCs w:val="24"/>
        </w:rPr>
      </w:pPr>
      <w:r w:rsidRPr="00C94E3C">
        <w:rPr>
          <w:b/>
          <w:szCs w:val="24"/>
        </w:rPr>
        <w:t>Иванов И.И., Петров П.П., Сидоров С.С.</w:t>
      </w:r>
    </w:p>
    <w:p w:rsidR="0049440F" w:rsidRPr="00C94E3C" w:rsidRDefault="0049440F" w:rsidP="0049440F">
      <w:pPr>
        <w:autoSpaceDE w:val="0"/>
        <w:autoSpaceDN w:val="0"/>
        <w:adjustRightInd w:val="0"/>
        <w:jc w:val="both"/>
        <w:rPr>
          <w:b/>
          <w:szCs w:val="24"/>
        </w:rPr>
      </w:pPr>
      <w:r w:rsidRPr="00C94E3C">
        <w:rPr>
          <w:b/>
          <w:szCs w:val="24"/>
        </w:rPr>
        <w:t>ОСОБЕННОСТИ ДИАГНОСТИКИ ГРИППА НА АМБУЛАТОРНОМ ЭТАПЕ (точку не ставить)</w:t>
      </w:r>
    </w:p>
    <w:p w:rsidR="0049440F" w:rsidRPr="00C94E3C" w:rsidRDefault="0049440F" w:rsidP="0049440F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ФГБОУ В</w:t>
      </w:r>
      <w:r w:rsidRPr="00C94E3C">
        <w:rPr>
          <w:b/>
          <w:szCs w:val="24"/>
        </w:rPr>
        <w:t>О «Читинская государственная медицинская академия»</w:t>
      </w:r>
      <w:r>
        <w:rPr>
          <w:b/>
          <w:szCs w:val="24"/>
        </w:rPr>
        <w:t xml:space="preserve"> Минздрава России</w:t>
      </w:r>
      <w:r w:rsidRPr="00C94E3C">
        <w:rPr>
          <w:b/>
          <w:szCs w:val="24"/>
        </w:rPr>
        <w:t>, Чита, Россия (точку не ставить)</w:t>
      </w:r>
    </w:p>
    <w:p w:rsidR="0049440F" w:rsidRDefault="0049440F" w:rsidP="0049440F">
      <w:pPr>
        <w:rPr>
          <w:szCs w:val="24"/>
        </w:rPr>
      </w:pPr>
      <w:r w:rsidRPr="00C94E3C">
        <w:rPr>
          <w:b/>
          <w:szCs w:val="24"/>
        </w:rPr>
        <w:t>Введение.</w:t>
      </w:r>
      <w:r>
        <w:rPr>
          <w:szCs w:val="24"/>
        </w:rPr>
        <w:t xml:space="preserve"> Текст. Текст. Текст. Текст. Текст. Текст. Текст. Текст. Текст. Текст. Текст. Текст.</w:t>
      </w:r>
    </w:p>
    <w:p w:rsidR="0049440F" w:rsidRPr="00C94E3C" w:rsidRDefault="0049440F" w:rsidP="0049440F">
      <w:pPr>
        <w:rPr>
          <w:b/>
          <w:szCs w:val="24"/>
        </w:rPr>
      </w:pPr>
      <w:r w:rsidRPr="00C94E3C">
        <w:rPr>
          <w:b/>
          <w:szCs w:val="24"/>
        </w:rPr>
        <w:t>Цель работы.</w:t>
      </w:r>
      <w:r>
        <w:rPr>
          <w:b/>
          <w:szCs w:val="24"/>
        </w:rPr>
        <w:t xml:space="preserve"> </w:t>
      </w:r>
      <w:r>
        <w:rPr>
          <w:szCs w:val="24"/>
        </w:rPr>
        <w:t>Текст. Текст. Текст. Текст. Текст. Текст. Текст. Текст. Текст. Текст. Текст. Текст.</w:t>
      </w:r>
    </w:p>
    <w:p w:rsidR="0049440F" w:rsidRPr="00C94E3C" w:rsidRDefault="0049440F" w:rsidP="0049440F">
      <w:pPr>
        <w:rPr>
          <w:b/>
          <w:szCs w:val="24"/>
        </w:rPr>
      </w:pPr>
      <w:r w:rsidRPr="00C94E3C">
        <w:rPr>
          <w:b/>
          <w:szCs w:val="24"/>
        </w:rPr>
        <w:t>Методы исследования.</w:t>
      </w:r>
      <w:r>
        <w:rPr>
          <w:b/>
          <w:szCs w:val="24"/>
        </w:rPr>
        <w:t xml:space="preserve"> </w:t>
      </w:r>
      <w:r>
        <w:rPr>
          <w:szCs w:val="24"/>
        </w:rPr>
        <w:t>Текст. Текст. Текст. Текст. Текст. Текст. Текст. Текст. Текст. Текст. Текст.</w:t>
      </w:r>
    </w:p>
    <w:p w:rsidR="0049440F" w:rsidRPr="00C94E3C" w:rsidRDefault="0049440F" w:rsidP="0049440F">
      <w:pPr>
        <w:rPr>
          <w:b/>
          <w:szCs w:val="24"/>
        </w:rPr>
      </w:pPr>
      <w:r w:rsidRPr="00C94E3C">
        <w:rPr>
          <w:b/>
          <w:szCs w:val="24"/>
        </w:rPr>
        <w:t>Результаты и их обсуждение.</w:t>
      </w:r>
      <w:r>
        <w:rPr>
          <w:b/>
          <w:szCs w:val="24"/>
        </w:rPr>
        <w:t xml:space="preserve"> </w:t>
      </w:r>
      <w:r>
        <w:rPr>
          <w:szCs w:val="24"/>
        </w:rPr>
        <w:t>Текст. Текст. Текст. Текст. Текст. Текст. Текст. Текст. Текст. Текст.</w:t>
      </w:r>
    </w:p>
    <w:p w:rsidR="0049440F" w:rsidRPr="00C94E3C" w:rsidRDefault="0049440F" w:rsidP="0049440F">
      <w:pPr>
        <w:rPr>
          <w:b/>
          <w:szCs w:val="24"/>
        </w:rPr>
      </w:pPr>
      <w:r w:rsidRPr="00C94E3C">
        <w:rPr>
          <w:b/>
          <w:szCs w:val="24"/>
        </w:rPr>
        <w:t>Выводы.</w:t>
      </w:r>
      <w:r>
        <w:rPr>
          <w:b/>
          <w:szCs w:val="24"/>
        </w:rPr>
        <w:t xml:space="preserve"> </w:t>
      </w:r>
      <w:r>
        <w:rPr>
          <w:szCs w:val="24"/>
        </w:rPr>
        <w:t>Текст. Текст. Текст. Текст. Текст. Текст. Текст. Текст. Текст. Текст. Текст. Текст.</w:t>
      </w:r>
    </w:p>
    <w:p w:rsidR="0049440F" w:rsidRPr="00C94E3C" w:rsidRDefault="0049440F" w:rsidP="0049440F">
      <w:pPr>
        <w:rPr>
          <w:b/>
          <w:szCs w:val="24"/>
        </w:rPr>
      </w:pPr>
      <w:r w:rsidRPr="00C94E3C">
        <w:rPr>
          <w:b/>
          <w:szCs w:val="24"/>
        </w:rPr>
        <w:t>Список литературы.</w:t>
      </w:r>
      <w:r>
        <w:rPr>
          <w:b/>
          <w:szCs w:val="24"/>
        </w:rPr>
        <w:t xml:space="preserve"> </w:t>
      </w:r>
      <w:r>
        <w:rPr>
          <w:szCs w:val="24"/>
        </w:rPr>
        <w:t>Текст. Текст. Текст. Текст. Текст. Текст. Текст. Текст. Текст. Текст. Текст.</w:t>
      </w:r>
    </w:p>
    <w:p w:rsidR="0049440F" w:rsidRDefault="0049440F" w:rsidP="0049440F">
      <w:pPr>
        <w:rPr>
          <w:szCs w:val="24"/>
        </w:rPr>
      </w:pPr>
    </w:p>
    <w:p w:rsidR="0049440F" w:rsidRDefault="0049440F" w:rsidP="0049440F">
      <w:pPr>
        <w:rPr>
          <w:szCs w:val="24"/>
        </w:rPr>
      </w:pPr>
    </w:p>
    <w:p w:rsidR="0049440F" w:rsidRPr="0014311E" w:rsidRDefault="0049440F" w:rsidP="0049440F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КОНКУРС МОЛОДЫХ ТЕРАПЕВТОВ</w:t>
      </w:r>
    </w:p>
    <w:p w:rsidR="0049440F" w:rsidRPr="0078211B" w:rsidRDefault="0049440F" w:rsidP="0049440F">
      <w:pPr>
        <w:pStyle w:val="a7"/>
        <w:spacing w:before="0" w:beforeAutospacing="0" w:after="0" w:afterAutospacing="0"/>
        <w:jc w:val="both"/>
      </w:pPr>
      <w:r w:rsidRPr="0078211B">
        <w:t>В рамках Съезда пройдет конкурс молодых терапевтов Забайкальского края. Принять участие в конкурсе может любой специалист в области внутренних болезней возрастом до 35 лет, не имеющий ученой степени. Участие бесплатное.</w:t>
      </w:r>
      <w:r>
        <w:t xml:space="preserve"> Конкурс будет проводиться в двух номинациях: «Лучшее оригинальное исследование» и «Лучший клинический случай».</w:t>
      </w:r>
    </w:p>
    <w:p w:rsidR="0049440F" w:rsidRPr="0078211B" w:rsidRDefault="0049440F" w:rsidP="0049440F">
      <w:pPr>
        <w:shd w:val="clear" w:color="auto" w:fill="FFFFFF"/>
        <w:outlineLvl w:val="2"/>
        <w:rPr>
          <w:rFonts w:eastAsia="Times New Roman"/>
          <w:szCs w:val="24"/>
          <w:u w:val="single"/>
          <w:lang w:eastAsia="ru-RU"/>
        </w:rPr>
      </w:pPr>
      <w:r w:rsidRPr="0078211B">
        <w:rPr>
          <w:rFonts w:eastAsia="Times New Roman"/>
          <w:szCs w:val="24"/>
          <w:u w:val="single"/>
          <w:lang w:eastAsia="ru-RU"/>
        </w:rPr>
        <w:t>Для участия в конкурсе необходимо:</w:t>
      </w:r>
    </w:p>
    <w:p w:rsidR="0049440F" w:rsidRPr="0078211B" w:rsidRDefault="0049440F" w:rsidP="0049440F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оформить работу в соответствии с требованиями (см. выше) и прислать её в Оргкомитет (</w:t>
      </w:r>
      <w:hyperlink r:id="rId10" w:history="1">
        <w:r w:rsidRPr="0078211B">
          <w:rPr>
            <w:rStyle w:val="a3"/>
            <w:szCs w:val="24"/>
            <w:lang w:val="en-US"/>
          </w:rPr>
          <w:t>chita</w:t>
        </w:r>
        <w:r w:rsidRPr="0078211B">
          <w:rPr>
            <w:rStyle w:val="a3"/>
            <w:szCs w:val="24"/>
          </w:rPr>
          <w:t>-</w:t>
        </w:r>
        <w:r w:rsidRPr="0078211B">
          <w:rPr>
            <w:rStyle w:val="a3"/>
            <w:szCs w:val="24"/>
            <w:lang w:val="en-US"/>
          </w:rPr>
          <w:t>ter</w:t>
        </w:r>
        <w:r w:rsidRPr="0078211B">
          <w:rPr>
            <w:rStyle w:val="a3"/>
            <w:szCs w:val="24"/>
          </w:rPr>
          <w:t>@</w:t>
        </w:r>
        <w:r w:rsidRPr="0078211B">
          <w:rPr>
            <w:rStyle w:val="a3"/>
            <w:szCs w:val="24"/>
            <w:lang w:val="en-US"/>
          </w:rPr>
          <w:t>mail</w:t>
        </w:r>
        <w:r w:rsidRPr="0078211B">
          <w:rPr>
            <w:rStyle w:val="a3"/>
            <w:szCs w:val="24"/>
          </w:rPr>
          <w:t>.</w:t>
        </w:r>
        <w:r w:rsidRPr="0078211B">
          <w:rPr>
            <w:rStyle w:val="a3"/>
            <w:szCs w:val="24"/>
            <w:lang w:val="en-US"/>
          </w:rPr>
          <w:t>ru</w:t>
        </w:r>
      </w:hyperlink>
      <w:r w:rsidRPr="0078211B">
        <w:rPr>
          <w:rFonts w:eastAsia="Times New Roman"/>
          <w:szCs w:val="24"/>
          <w:lang w:eastAsia="ru-RU"/>
        </w:rPr>
        <w:t xml:space="preserve">) </w:t>
      </w:r>
      <w:r w:rsidRPr="0078211B">
        <w:rPr>
          <w:bCs/>
          <w:szCs w:val="24"/>
        </w:rPr>
        <w:t xml:space="preserve">до </w:t>
      </w:r>
      <w:r>
        <w:rPr>
          <w:b/>
          <w:bCs/>
          <w:szCs w:val="24"/>
          <w:u w:val="single"/>
        </w:rPr>
        <w:t>1</w:t>
      </w:r>
      <w:r w:rsidRPr="00DD4F75">
        <w:rPr>
          <w:b/>
          <w:bCs/>
          <w:szCs w:val="24"/>
          <w:u w:val="single"/>
        </w:rPr>
        <w:t>0</w:t>
      </w:r>
      <w:r w:rsidRPr="0078211B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марта</w:t>
      </w:r>
      <w:r w:rsidRPr="0078211B">
        <w:rPr>
          <w:b/>
          <w:bCs/>
          <w:szCs w:val="24"/>
          <w:u w:val="single"/>
        </w:rPr>
        <w:t xml:space="preserve"> 20</w:t>
      </w:r>
      <w:r>
        <w:rPr>
          <w:b/>
          <w:bCs/>
          <w:szCs w:val="24"/>
          <w:u w:val="single"/>
        </w:rPr>
        <w:t>2</w:t>
      </w:r>
      <w:r w:rsidRPr="00DD4F75">
        <w:rPr>
          <w:b/>
          <w:bCs/>
          <w:szCs w:val="24"/>
          <w:u w:val="single"/>
        </w:rPr>
        <w:t xml:space="preserve">5 </w:t>
      </w:r>
      <w:r w:rsidRPr="0078211B">
        <w:rPr>
          <w:b/>
          <w:bCs/>
          <w:szCs w:val="24"/>
          <w:u w:val="single"/>
        </w:rPr>
        <w:t>г</w:t>
      </w:r>
      <w:r w:rsidRPr="0078211B">
        <w:rPr>
          <w:bCs/>
          <w:szCs w:val="24"/>
          <w:u w:val="single"/>
        </w:rPr>
        <w:t>.</w:t>
      </w:r>
      <w:r w:rsidRPr="0078211B">
        <w:rPr>
          <w:rFonts w:eastAsia="Times New Roman"/>
          <w:szCs w:val="24"/>
          <w:lang w:eastAsia="ru-RU"/>
        </w:rPr>
        <w:t>;</w:t>
      </w:r>
    </w:p>
    <w:p w:rsidR="0049440F" w:rsidRPr="0078211B" w:rsidRDefault="0049440F" w:rsidP="0049440F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 xml:space="preserve">при отправке работы в теме письма </w:t>
      </w:r>
      <w:r w:rsidRPr="00C1533E">
        <w:rPr>
          <w:rFonts w:eastAsia="Times New Roman"/>
          <w:b/>
          <w:szCs w:val="24"/>
          <w:lang w:eastAsia="ru-RU"/>
        </w:rPr>
        <w:t>обязательно указать</w:t>
      </w:r>
      <w:r w:rsidRPr="0078211B">
        <w:rPr>
          <w:rFonts w:eastAsia="Times New Roman"/>
          <w:b/>
          <w:szCs w:val="24"/>
          <w:lang w:eastAsia="ru-RU"/>
        </w:rPr>
        <w:t xml:space="preserve"> «</w:t>
      </w:r>
      <w:r w:rsidRPr="00C1533E">
        <w:rPr>
          <w:rFonts w:eastAsia="Times New Roman"/>
          <w:b/>
          <w:szCs w:val="24"/>
          <w:lang w:eastAsia="ru-RU"/>
        </w:rPr>
        <w:t>На к</w:t>
      </w:r>
      <w:r w:rsidRPr="0078211B">
        <w:rPr>
          <w:rFonts w:eastAsia="Times New Roman"/>
          <w:b/>
          <w:szCs w:val="24"/>
          <w:lang w:eastAsia="ru-RU"/>
        </w:rPr>
        <w:t>онкурс молодых терапевтов»</w:t>
      </w:r>
      <w:r>
        <w:rPr>
          <w:rFonts w:eastAsia="Times New Roman"/>
          <w:b/>
          <w:szCs w:val="24"/>
          <w:lang w:eastAsia="ru-RU"/>
        </w:rPr>
        <w:t>, в тексте письма указать номинацию (см. выше)</w:t>
      </w:r>
      <w:r w:rsidRPr="0078211B">
        <w:rPr>
          <w:rFonts w:eastAsia="Times New Roman"/>
          <w:szCs w:val="24"/>
          <w:lang w:eastAsia="ru-RU"/>
        </w:rPr>
        <w:t>.</w:t>
      </w:r>
    </w:p>
    <w:p w:rsidR="0049440F" w:rsidRDefault="0049440F" w:rsidP="0049440F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Все поданные на конкурс работы будут рассмотрены авторитетным жюри.</w:t>
      </w:r>
      <w:r>
        <w:rPr>
          <w:rFonts w:eastAsia="Times New Roman"/>
          <w:szCs w:val="24"/>
          <w:lang w:eastAsia="ru-RU"/>
        </w:rPr>
        <w:t xml:space="preserve"> </w:t>
      </w:r>
      <w:r w:rsidRPr="0078211B">
        <w:rPr>
          <w:rFonts w:eastAsia="Times New Roman"/>
          <w:szCs w:val="24"/>
          <w:lang w:eastAsia="ru-RU"/>
        </w:rPr>
        <w:t>По результатам рассмотрения будут отобраны работы для финального тура, который пройдет в рамках научной программы Съезда.</w:t>
      </w:r>
    </w:p>
    <w:p w:rsidR="0049440F" w:rsidRPr="0078211B" w:rsidRDefault="0049440F" w:rsidP="0049440F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</w:p>
    <w:p w:rsidR="0049440F" w:rsidRPr="0078211B" w:rsidRDefault="0049440F" w:rsidP="0049440F">
      <w:pPr>
        <w:shd w:val="clear" w:color="auto" w:fill="FFFFFF"/>
        <w:outlineLvl w:val="2"/>
        <w:rPr>
          <w:rFonts w:eastAsia="Times New Roman"/>
          <w:szCs w:val="24"/>
          <w:u w:val="single"/>
          <w:lang w:eastAsia="ru-RU"/>
        </w:rPr>
      </w:pPr>
      <w:r w:rsidRPr="0078211B">
        <w:rPr>
          <w:rFonts w:eastAsia="Times New Roman"/>
          <w:szCs w:val="24"/>
          <w:u w:val="single"/>
          <w:lang w:eastAsia="ru-RU"/>
        </w:rPr>
        <w:lastRenderedPageBreak/>
        <w:t>Критерии оценки:</w:t>
      </w:r>
    </w:p>
    <w:p w:rsidR="0049440F" w:rsidRPr="0078211B" w:rsidRDefault="0049440F" w:rsidP="0049440F">
      <w:pPr>
        <w:numPr>
          <w:ilvl w:val="0"/>
          <w:numId w:val="4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новизна работы;</w:t>
      </w:r>
    </w:p>
    <w:p w:rsidR="0049440F" w:rsidRPr="0078211B" w:rsidRDefault="0049440F" w:rsidP="0049440F">
      <w:pPr>
        <w:numPr>
          <w:ilvl w:val="0"/>
          <w:numId w:val="4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актуальность информации;</w:t>
      </w:r>
    </w:p>
    <w:p w:rsidR="0049440F" w:rsidRPr="0078211B" w:rsidRDefault="0049440F" w:rsidP="0049440F">
      <w:pPr>
        <w:numPr>
          <w:ilvl w:val="0"/>
          <w:numId w:val="4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наглядность изложения;</w:t>
      </w:r>
    </w:p>
    <w:p w:rsidR="0049440F" w:rsidRPr="0078211B" w:rsidRDefault="0049440F" w:rsidP="0049440F">
      <w:pPr>
        <w:numPr>
          <w:ilvl w:val="0"/>
          <w:numId w:val="4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личное участие.</w:t>
      </w:r>
    </w:p>
    <w:p w:rsidR="0049440F" w:rsidRPr="0078211B" w:rsidRDefault="0049440F" w:rsidP="0049440F">
      <w:pPr>
        <w:shd w:val="clear" w:color="auto" w:fill="FFFFFF"/>
        <w:outlineLvl w:val="2"/>
        <w:rPr>
          <w:rFonts w:eastAsia="Times New Roman"/>
          <w:szCs w:val="24"/>
          <w:u w:val="single"/>
          <w:lang w:eastAsia="ru-RU"/>
        </w:rPr>
      </w:pPr>
      <w:r w:rsidRPr="0078211B">
        <w:rPr>
          <w:rFonts w:eastAsia="Times New Roman"/>
          <w:szCs w:val="24"/>
          <w:u w:val="single"/>
          <w:lang w:eastAsia="ru-RU"/>
        </w:rPr>
        <w:t>Не допускаются работы:</w:t>
      </w:r>
    </w:p>
    <w:p w:rsidR="0049440F" w:rsidRPr="0078211B" w:rsidRDefault="0049440F" w:rsidP="0049440F">
      <w:pPr>
        <w:numPr>
          <w:ilvl w:val="0"/>
          <w:numId w:val="5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принимавшие участие в других научно-практических мероприятиях;</w:t>
      </w:r>
    </w:p>
    <w:p w:rsidR="0049440F" w:rsidRPr="0078211B" w:rsidRDefault="0049440F" w:rsidP="0049440F">
      <w:pPr>
        <w:numPr>
          <w:ilvl w:val="0"/>
          <w:numId w:val="5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противоречащие интересам хотя бы одного из авторов;</w:t>
      </w:r>
    </w:p>
    <w:p w:rsidR="0049440F" w:rsidRPr="0078211B" w:rsidRDefault="0049440F" w:rsidP="0049440F">
      <w:pPr>
        <w:numPr>
          <w:ilvl w:val="0"/>
          <w:numId w:val="5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не соответствующие тематике конкурса;</w:t>
      </w:r>
    </w:p>
    <w:p w:rsidR="0049440F" w:rsidRPr="0078211B" w:rsidRDefault="0049440F" w:rsidP="0049440F">
      <w:pPr>
        <w:numPr>
          <w:ilvl w:val="0"/>
          <w:numId w:val="5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не соответствующие представляемым к работам техническим требованиям;</w:t>
      </w:r>
    </w:p>
    <w:p w:rsidR="0049440F" w:rsidRPr="0078211B" w:rsidRDefault="0049440F" w:rsidP="0049440F">
      <w:pPr>
        <w:numPr>
          <w:ilvl w:val="0"/>
          <w:numId w:val="5"/>
        </w:numPr>
        <w:shd w:val="clear" w:color="auto" w:fill="FFFFFF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lang w:eastAsia="ru-RU"/>
        </w:rPr>
        <w:t>у которых первый (докладывающий) автор старше 35 лет.</w:t>
      </w:r>
    </w:p>
    <w:p w:rsidR="0049440F" w:rsidRPr="0078211B" w:rsidRDefault="0049440F" w:rsidP="0049440F">
      <w:pPr>
        <w:shd w:val="clear" w:color="auto" w:fill="FFFFFF"/>
        <w:jc w:val="both"/>
        <w:outlineLvl w:val="2"/>
        <w:rPr>
          <w:rFonts w:eastAsia="Times New Roman"/>
          <w:szCs w:val="24"/>
          <w:lang w:eastAsia="ru-RU"/>
        </w:rPr>
      </w:pPr>
      <w:r w:rsidRPr="0078211B">
        <w:rPr>
          <w:rFonts w:eastAsia="Times New Roman"/>
          <w:szCs w:val="24"/>
          <w:u w:val="single"/>
          <w:lang w:eastAsia="ru-RU"/>
        </w:rPr>
        <w:t>Публикация работ</w:t>
      </w:r>
      <w:r>
        <w:rPr>
          <w:rFonts w:eastAsia="Times New Roman"/>
          <w:szCs w:val="24"/>
          <w:u w:val="single"/>
          <w:lang w:eastAsia="ru-RU"/>
        </w:rPr>
        <w:t>.</w:t>
      </w:r>
      <w:r w:rsidRPr="00CD18BB">
        <w:rPr>
          <w:rFonts w:eastAsia="Times New Roman"/>
          <w:szCs w:val="24"/>
          <w:lang w:eastAsia="ru-RU"/>
        </w:rPr>
        <w:t xml:space="preserve"> </w:t>
      </w:r>
      <w:r w:rsidRPr="0078211B">
        <w:rPr>
          <w:rFonts w:eastAsia="Times New Roman"/>
          <w:szCs w:val="24"/>
          <w:lang w:eastAsia="ru-RU"/>
        </w:rPr>
        <w:t>Работы, признанные жюри достойными публикации, будут размещены в разделе «Конкурс молодых терапевтов» сборника материалов Съезда.</w:t>
      </w:r>
      <w:r>
        <w:rPr>
          <w:rFonts w:eastAsia="Times New Roman"/>
          <w:szCs w:val="24"/>
          <w:lang w:eastAsia="ru-RU"/>
        </w:rPr>
        <w:t xml:space="preserve"> </w:t>
      </w:r>
      <w:r w:rsidRPr="0078211B">
        <w:rPr>
          <w:rFonts w:eastAsia="Times New Roman"/>
          <w:szCs w:val="24"/>
          <w:lang w:eastAsia="ru-RU"/>
        </w:rPr>
        <w:t>Публикация не требует оплаты.</w:t>
      </w:r>
      <w:r>
        <w:rPr>
          <w:rFonts w:eastAsia="Times New Roman"/>
          <w:szCs w:val="24"/>
          <w:lang w:eastAsia="ru-RU"/>
        </w:rPr>
        <w:t xml:space="preserve"> </w:t>
      </w:r>
      <w:r w:rsidRPr="0078211B">
        <w:rPr>
          <w:rFonts w:eastAsia="Times New Roman"/>
          <w:szCs w:val="24"/>
          <w:lang w:eastAsia="ru-RU"/>
        </w:rPr>
        <w:t>Представляя работу на конкурс, автор признает, что передает организаторам все права на е</w:t>
      </w:r>
      <w:r>
        <w:rPr>
          <w:rFonts w:eastAsia="Times New Roman"/>
          <w:szCs w:val="24"/>
          <w:lang w:eastAsia="ru-RU"/>
        </w:rPr>
        <w:t>ё</w:t>
      </w:r>
      <w:r w:rsidRPr="0078211B">
        <w:rPr>
          <w:rFonts w:eastAsia="Times New Roman"/>
          <w:szCs w:val="24"/>
          <w:lang w:eastAsia="ru-RU"/>
        </w:rPr>
        <w:t xml:space="preserve"> публикацию в сборник</w:t>
      </w:r>
      <w:r>
        <w:rPr>
          <w:rFonts w:eastAsia="Times New Roman"/>
          <w:szCs w:val="24"/>
          <w:lang w:eastAsia="ru-RU"/>
        </w:rPr>
        <w:t>е материалов</w:t>
      </w:r>
      <w:r w:rsidRPr="0078211B">
        <w:rPr>
          <w:rFonts w:eastAsia="Times New Roman"/>
          <w:szCs w:val="24"/>
          <w:lang w:eastAsia="ru-RU"/>
        </w:rPr>
        <w:t xml:space="preserve"> Съез</w:t>
      </w:r>
      <w:r>
        <w:rPr>
          <w:rFonts w:eastAsia="Times New Roman"/>
          <w:szCs w:val="24"/>
          <w:lang w:eastAsia="ru-RU"/>
        </w:rPr>
        <w:t>да.</w:t>
      </w:r>
    </w:p>
    <w:p w:rsidR="0049440F" w:rsidRPr="0078211B" w:rsidRDefault="0049440F" w:rsidP="0049440F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78211B">
        <w:rPr>
          <w:b w:val="0"/>
          <w:bCs w:val="0"/>
          <w:sz w:val="24"/>
          <w:szCs w:val="24"/>
          <w:u w:val="single"/>
        </w:rPr>
        <w:t>Награждение</w:t>
      </w:r>
      <w:r>
        <w:rPr>
          <w:b w:val="0"/>
          <w:bCs w:val="0"/>
          <w:sz w:val="24"/>
          <w:szCs w:val="24"/>
          <w:u w:val="single"/>
        </w:rPr>
        <w:t>.</w:t>
      </w:r>
      <w:r w:rsidRPr="00CD18BB">
        <w:rPr>
          <w:b w:val="0"/>
          <w:bCs w:val="0"/>
          <w:sz w:val="24"/>
          <w:szCs w:val="24"/>
        </w:rPr>
        <w:t xml:space="preserve"> </w:t>
      </w:r>
      <w:r w:rsidRPr="0078211B">
        <w:rPr>
          <w:b w:val="0"/>
          <w:sz w:val="24"/>
          <w:szCs w:val="24"/>
        </w:rPr>
        <w:t>В рамках конкурса будут выбраны три лучшие работы</w:t>
      </w:r>
      <w:r>
        <w:rPr>
          <w:b w:val="0"/>
          <w:sz w:val="24"/>
          <w:szCs w:val="24"/>
        </w:rPr>
        <w:t xml:space="preserve"> в каждой номинации</w:t>
      </w:r>
      <w:r w:rsidRPr="0078211B">
        <w:rPr>
          <w:b w:val="0"/>
          <w:sz w:val="24"/>
          <w:szCs w:val="24"/>
        </w:rPr>
        <w:t>. Награждение победителей конкурса Дипломами и ценными призами состоится по окончании всех выступлений. Участие в конкурсе молодых терапевтов подтверждает</w:t>
      </w:r>
      <w:r>
        <w:rPr>
          <w:b w:val="0"/>
          <w:sz w:val="24"/>
          <w:szCs w:val="24"/>
        </w:rPr>
        <w:t xml:space="preserve">ся Дипломом </w:t>
      </w:r>
      <w:r w:rsidRPr="0078211B">
        <w:rPr>
          <w:b w:val="0"/>
          <w:sz w:val="24"/>
          <w:szCs w:val="24"/>
        </w:rPr>
        <w:t>участника.</w:t>
      </w:r>
    </w:p>
    <w:p w:rsidR="0049440F" w:rsidRDefault="0049440F" w:rsidP="0049440F">
      <w:pPr>
        <w:rPr>
          <w:szCs w:val="24"/>
        </w:rPr>
      </w:pPr>
    </w:p>
    <w:p w:rsidR="0049440F" w:rsidRDefault="0049440F" w:rsidP="0049440F">
      <w:pPr>
        <w:rPr>
          <w:szCs w:val="24"/>
        </w:rPr>
      </w:pPr>
    </w:p>
    <w:p w:rsidR="0049440F" w:rsidRPr="00874DEE" w:rsidRDefault="0049440F" w:rsidP="0049440F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874DEE">
        <w:rPr>
          <w:b/>
          <w:bCs/>
          <w:szCs w:val="24"/>
        </w:rPr>
        <w:t>Адрес Оргкомитета:</w:t>
      </w:r>
    </w:p>
    <w:p w:rsidR="0049440F" w:rsidRPr="003139C6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  <w:r w:rsidRPr="003139C6">
        <w:rPr>
          <w:szCs w:val="24"/>
        </w:rPr>
        <w:t>6720</w:t>
      </w:r>
      <w:r>
        <w:rPr>
          <w:szCs w:val="24"/>
        </w:rPr>
        <w:t>0</w:t>
      </w:r>
      <w:r w:rsidRPr="003139C6">
        <w:rPr>
          <w:szCs w:val="24"/>
        </w:rPr>
        <w:t>0, г. Чита, ул. Горького 39а</w:t>
      </w:r>
    </w:p>
    <w:p w:rsidR="0049440F" w:rsidRPr="003139C6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Председатель Оргкомитета</w:t>
      </w:r>
      <w:r w:rsidRPr="003139C6">
        <w:rPr>
          <w:szCs w:val="24"/>
        </w:rPr>
        <w:t xml:space="preserve"> – д.м.н.</w:t>
      </w:r>
      <w:r>
        <w:rPr>
          <w:szCs w:val="24"/>
        </w:rPr>
        <w:t xml:space="preserve">, профессор </w:t>
      </w:r>
      <w:r w:rsidRPr="003139C6">
        <w:rPr>
          <w:szCs w:val="24"/>
        </w:rPr>
        <w:t xml:space="preserve">Ларёва Наталья Викторовна </w:t>
      </w:r>
    </w:p>
    <w:p w:rsidR="0049440F" w:rsidRPr="003139C6" w:rsidRDefault="0049440F" w:rsidP="0049440F">
      <w:pPr>
        <w:tabs>
          <w:tab w:val="left" w:pos="4140"/>
        </w:tabs>
        <w:autoSpaceDE w:val="0"/>
        <w:autoSpaceDN w:val="0"/>
        <w:adjustRightInd w:val="0"/>
        <w:jc w:val="both"/>
        <w:rPr>
          <w:szCs w:val="24"/>
        </w:rPr>
      </w:pPr>
      <w:r w:rsidRPr="003139C6">
        <w:rPr>
          <w:szCs w:val="24"/>
        </w:rPr>
        <w:t>Тел (3022) 32-00-85</w:t>
      </w:r>
      <w:r>
        <w:rPr>
          <w:szCs w:val="24"/>
        </w:rPr>
        <w:t xml:space="preserve"> (добавочный 111).</w:t>
      </w:r>
    </w:p>
    <w:p w:rsidR="0049440F" w:rsidRPr="00BA2ECE" w:rsidRDefault="0049440F" w:rsidP="0049440F">
      <w:p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  <w:lang w:val="pt-BR"/>
        </w:rPr>
        <w:t>E-mail</w:t>
      </w:r>
      <w:r>
        <w:rPr>
          <w:szCs w:val="24"/>
        </w:rPr>
        <w:t xml:space="preserve"> для отправки тезисов и статей</w:t>
      </w:r>
      <w:r w:rsidRPr="003668E9">
        <w:rPr>
          <w:szCs w:val="24"/>
          <w:lang w:val="pt-BR"/>
        </w:rPr>
        <w:t xml:space="preserve">: </w:t>
      </w:r>
      <w:hyperlink r:id="rId11" w:history="1"/>
      <w:hyperlink r:id="rId12" w:history="1">
        <w:r w:rsidRPr="003F2594">
          <w:rPr>
            <w:rStyle w:val="a3"/>
            <w:szCs w:val="24"/>
            <w:lang w:val="en-US"/>
          </w:rPr>
          <w:t>chita</w:t>
        </w:r>
        <w:r w:rsidRPr="00BA2ECE">
          <w:rPr>
            <w:rStyle w:val="a3"/>
            <w:szCs w:val="24"/>
          </w:rPr>
          <w:t>-</w:t>
        </w:r>
        <w:r w:rsidRPr="003F2594">
          <w:rPr>
            <w:rStyle w:val="a3"/>
            <w:szCs w:val="24"/>
            <w:lang w:val="en-US"/>
          </w:rPr>
          <w:t>ter</w:t>
        </w:r>
        <w:r w:rsidRPr="00BA2ECE">
          <w:rPr>
            <w:rStyle w:val="a3"/>
            <w:szCs w:val="24"/>
          </w:rPr>
          <w:t>@</w:t>
        </w:r>
        <w:r w:rsidRPr="003F2594">
          <w:rPr>
            <w:rStyle w:val="a3"/>
            <w:szCs w:val="24"/>
            <w:lang w:val="en-US"/>
          </w:rPr>
          <w:t>mail</w:t>
        </w:r>
        <w:r w:rsidRPr="00BA2ECE">
          <w:rPr>
            <w:rStyle w:val="a3"/>
            <w:szCs w:val="24"/>
          </w:rPr>
          <w:t>.</w:t>
        </w:r>
        <w:r w:rsidRPr="003F2594">
          <w:rPr>
            <w:rStyle w:val="a3"/>
            <w:szCs w:val="24"/>
            <w:lang w:val="en-US"/>
          </w:rPr>
          <w:t>ru</w:t>
        </w:r>
      </w:hyperlink>
    </w:p>
    <w:p w:rsidR="0049440F" w:rsidRDefault="0049440F" w:rsidP="0049440F">
      <w:pPr>
        <w:tabs>
          <w:tab w:val="left" w:pos="4860"/>
        </w:tabs>
        <w:rPr>
          <w:szCs w:val="24"/>
        </w:rPr>
      </w:pPr>
      <w:r w:rsidRPr="003668E9">
        <w:rPr>
          <w:szCs w:val="24"/>
          <w:lang w:val="pt-BR"/>
        </w:rPr>
        <w:t>E-mail</w:t>
      </w:r>
      <w:r>
        <w:rPr>
          <w:szCs w:val="24"/>
        </w:rPr>
        <w:t xml:space="preserve"> для согласования всех вопросов участия и тематики докладов: </w:t>
      </w:r>
      <w:hyperlink r:id="rId13" w:history="1">
        <w:r w:rsidRPr="00EB37E1">
          <w:rPr>
            <w:rStyle w:val="a3"/>
            <w:szCs w:val="24"/>
            <w:lang w:val="en-US"/>
          </w:rPr>
          <w:t>larevanv</w:t>
        </w:r>
        <w:r w:rsidRPr="00EB37E1">
          <w:rPr>
            <w:rStyle w:val="a3"/>
            <w:szCs w:val="24"/>
          </w:rPr>
          <w:t>@</w:t>
        </w:r>
        <w:r w:rsidRPr="00EB37E1">
          <w:rPr>
            <w:rStyle w:val="a3"/>
            <w:szCs w:val="24"/>
            <w:lang w:val="en-US"/>
          </w:rPr>
          <w:t>mail</w:t>
        </w:r>
        <w:r w:rsidRPr="00EB37E1">
          <w:rPr>
            <w:rStyle w:val="a3"/>
            <w:szCs w:val="24"/>
          </w:rPr>
          <w:t>.</w:t>
        </w:r>
        <w:r w:rsidRPr="00EB37E1">
          <w:rPr>
            <w:rStyle w:val="a3"/>
            <w:szCs w:val="24"/>
            <w:lang w:val="en-US"/>
          </w:rPr>
          <w:t>ru</w:t>
        </w:r>
      </w:hyperlink>
    </w:p>
    <w:p w:rsidR="0049440F" w:rsidRPr="00BA2ECE" w:rsidRDefault="0049440F" w:rsidP="0049440F">
      <w:pPr>
        <w:tabs>
          <w:tab w:val="left" w:pos="4860"/>
        </w:tabs>
        <w:rPr>
          <w:szCs w:val="24"/>
        </w:rPr>
      </w:pPr>
    </w:p>
    <w:p w:rsidR="0049440F" w:rsidRDefault="0049440F" w:rsidP="0049440F">
      <w:pPr>
        <w:tabs>
          <w:tab w:val="left" w:pos="4860"/>
        </w:tabs>
        <w:jc w:val="both"/>
        <w:rPr>
          <w:szCs w:val="24"/>
        </w:rPr>
      </w:pPr>
      <w:r w:rsidRPr="003668E9">
        <w:rPr>
          <w:szCs w:val="24"/>
        </w:rPr>
        <w:t xml:space="preserve">Подробная информация доступна на </w:t>
      </w:r>
      <w:r w:rsidRPr="0014311E">
        <w:rPr>
          <w:szCs w:val="24"/>
        </w:rPr>
        <w:t xml:space="preserve">сайте </w:t>
      </w:r>
      <w:hyperlink r:id="rId14" w:history="1">
        <w:r w:rsidRPr="003F2594">
          <w:rPr>
            <w:rStyle w:val="a3"/>
            <w:szCs w:val="24"/>
            <w:lang w:val="en-US"/>
          </w:rPr>
          <w:t>www</w:t>
        </w:r>
        <w:r w:rsidRPr="003F2594">
          <w:rPr>
            <w:rStyle w:val="a3"/>
            <w:szCs w:val="24"/>
          </w:rPr>
          <w:t>.</w:t>
        </w:r>
        <w:r w:rsidRPr="003F2594">
          <w:rPr>
            <w:rStyle w:val="a3"/>
            <w:szCs w:val="24"/>
            <w:lang w:val="en-US"/>
          </w:rPr>
          <w:t>chitgma</w:t>
        </w:r>
        <w:r w:rsidRPr="003F2594">
          <w:rPr>
            <w:rStyle w:val="a3"/>
            <w:szCs w:val="24"/>
          </w:rPr>
          <w:t>.</w:t>
        </w:r>
        <w:r w:rsidRPr="003F2594">
          <w:rPr>
            <w:rStyle w:val="a3"/>
            <w:szCs w:val="24"/>
            <w:lang w:val="en-US"/>
          </w:rPr>
          <w:t>ru</w:t>
        </w:r>
      </w:hyperlink>
      <w:r>
        <w:t xml:space="preserve"> </w:t>
      </w:r>
      <w:r>
        <w:rPr>
          <w:szCs w:val="24"/>
        </w:rPr>
        <w:t xml:space="preserve">в разделе «Наука и исследования» </w:t>
      </w:r>
      <w:r>
        <w:rPr>
          <w:szCs w:val="24"/>
        </w:rPr>
        <w:sym w:font="Symbol" w:char="F0AE"/>
      </w:r>
      <w:r>
        <w:rPr>
          <w:szCs w:val="24"/>
        </w:rPr>
        <w:t xml:space="preserve"> «Научно-практические конференции».</w:t>
      </w:r>
    </w:p>
    <w:p w:rsidR="0049440F" w:rsidRDefault="0049440F" w:rsidP="0049440F">
      <w:pPr>
        <w:tabs>
          <w:tab w:val="left" w:pos="4860"/>
        </w:tabs>
        <w:jc w:val="both"/>
        <w:rPr>
          <w:szCs w:val="24"/>
        </w:rPr>
      </w:pPr>
    </w:p>
    <w:p w:rsidR="0049440F" w:rsidRPr="00F27E0A" w:rsidRDefault="0049440F" w:rsidP="0049440F">
      <w:pPr>
        <w:autoSpaceDE w:val="0"/>
        <w:autoSpaceDN w:val="0"/>
        <w:adjustRightInd w:val="0"/>
        <w:jc w:val="both"/>
        <w:rPr>
          <w:b/>
          <w:caps/>
          <w:szCs w:val="24"/>
        </w:rPr>
      </w:pPr>
      <w:r w:rsidRPr="00F27E0A">
        <w:rPr>
          <w:b/>
          <w:caps/>
          <w:szCs w:val="24"/>
        </w:rPr>
        <w:t>Для производителей лекарственных препаратов и медицинского оборудования могут быть организованы:</w:t>
      </w:r>
    </w:p>
    <w:p w:rsidR="0049440F" w:rsidRPr="003668E9" w:rsidRDefault="0049440F" w:rsidP="0049440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>Доклады в рамках научной программы;</w:t>
      </w:r>
    </w:p>
    <w:p w:rsidR="0049440F" w:rsidRPr="003668E9" w:rsidRDefault="0049440F" w:rsidP="0049440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 w:rsidRPr="003668E9">
        <w:rPr>
          <w:szCs w:val="24"/>
        </w:rPr>
        <w:t xml:space="preserve">Выставка лекарственных средств, современных технологий, специализированных изданий, изделий медицинского назначения. </w:t>
      </w:r>
    </w:p>
    <w:p w:rsidR="0049440F" w:rsidRPr="002670A4" w:rsidRDefault="0049440F" w:rsidP="0049440F">
      <w:pPr>
        <w:jc w:val="both"/>
        <w:rPr>
          <w:szCs w:val="24"/>
        </w:rPr>
      </w:pPr>
      <w:r>
        <w:rPr>
          <w:szCs w:val="24"/>
        </w:rPr>
        <w:t xml:space="preserve">По всем вопросам согласования условий участия обращаться к Ларёвой Наталье Викторовне по адресу </w:t>
      </w:r>
      <w:hyperlink r:id="rId15" w:history="1">
        <w:r w:rsidRPr="00EB37E1">
          <w:rPr>
            <w:rStyle w:val="a3"/>
            <w:szCs w:val="24"/>
            <w:lang w:val="en-US"/>
          </w:rPr>
          <w:t>larevanv</w:t>
        </w:r>
        <w:r w:rsidRPr="00EB37E1">
          <w:rPr>
            <w:rStyle w:val="a3"/>
            <w:szCs w:val="24"/>
          </w:rPr>
          <w:t>@</w:t>
        </w:r>
        <w:r w:rsidRPr="00EB37E1">
          <w:rPr>
            <w:rStyle w:val="a3"/>
            <w:szCs w:val="24"/>
            <w:lang w:val="en-US"/>
          </w:rPr>
          <w:t>mail</w:t>
        </w:r>
        <w:r w:rsidRPr="00EB37E1">
          <w:rPr>
            <w:rStyle w:val="a3"/>
            <w:szCs w:val="24"/>
          </w:rPr>
          <w:t>.</w:t>
        </w:r>
        <w:r w:rsidRPr="00EB37E1">
          <w:rPr>
            <w:rStyle w:val="a3"/>
            <w:szCs w:val="24"/>
            <w:lang w:val="en-US"/>
          </w:rPr>
          <w:t>ru</w:t>
        </w:r>
      </w:hyperlink>
    </w:p>
    <w:p w:rsidR="0049440F" w:rsidRPr="002670A4" w:rsidRDefault="0049440F" w:rsidP="0049440F">
      <w:pPr>
        <w:jc w:val="both"/>
        <w:rPr>
          <w:szCs w:val="24"/>
        </w:rPr>
      </w:pPr>
    </w:p>
    <w:p w:rsidR="0049440F" w:rsidRDefault="0049440F" w:rsidP="0049440F">
      <w:pPr>
        <w:rPr>
          <w:szCs w:val="24"/>
        </w:rPr>
        <w:sectPr w:rsidR="0049440F" w:rsidSect="00AD4226">
          <w:footerReference w:type="even" r:id="rId16"/>
          <w:footerReference w:type="default" r:id="rId17"/>
          <w:pgSz w:w="12240" w:h="15840"/>
          <w:pgMar w:top="1134" w:right="851" w:bottom="567" w:left="1134" w:header="720" w:footer="720" w:gutter="0"/>
          <w:cols w:space="720"/>
          <w:noEndnote/>
        </w:sectPr>
      </w:pPr>
    </w:p>
    <w:p w:rsidR="0049440F" w:rsidRDefault="0049440F" w:rsidP="0049440F"/>
    <w:p w:rsidR="0049440F" w:rsidRDefault="0049440F" w:rsidP="0049440F">
      <w:pPr>
        <w:jc w:val="right"/>
      </w:pPr>
      <w:r>
        <w:t>Приложение 1</w:t>
      </w:r>
    </w:p>
    <w:p w:rsidR="0049440F" w:rsidRPr="003668E9" w:rsidRDefault="0049440F" w:rsidP="0049440F">
      <w:pPr>
        <w:autoSpaceDE w:val="0"/>
        <w:autoSpaceDN w:val="0"/>
        <w:adjustRightInd w:val="0"/>
        <w:jc w:val="center"/>
        <w:rPr>
          <w:bCs/>
          <w:szCs w:val="24"/>
        </w:rPr>
      </w:pPr>
      <w:r w:rsidRPr="003668E9">
        <w:rPr>
          <w:bCs/>
          <w:szCs w:val="24"/>
        </w:rPr>
        <w:t>РЕГИСТРАЦИОННАЯ ФОРМА</w:t>
      </w:r>
    </w:p>
    <w:p w:rsidR="0049440F" w:rsidRDefault="0049440F" w:rsidP="0049440F">
      <w:pPr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bCs/>
          <w:szCs w:val="24"/>
        </w:rPr>
        <w:t xml:space="preserve">участника </w:t>
      </w:r>
      <w:r>
        <w:rPr>
          <w:bCs/>
          <w:szCs w:val="24"/>
          <w:lang w:val="en-US"/>
        </w:rPr>
        <w:t>XIII</w:t>
      </w:r>
      <w:r>
        <w:rPr>
          <w:bCs/>
          <w:szCs w:val="24"/>
        </w:rPr>
        <w:t xml:space="preserve"> съезда терапевтов Забайкальского края</w:t>
      </w:r>
    </w:p>
    <w:p w:rsidR="0049440F" w:rsidRPr="00EF2265" w:rsidRDefault="0049440F" w:rsidP="0049440F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49440F" w:rsidRDefault="0049440F" w:rsidP="0049440F">
      <w:pPr>
        <w:autoSpaceDE w:val="0"/>
        <w:autoSpaceDN w:val="0"/>
        <w:adjustRightInd w:val="0"/>
        <w:jc w:val="center"/>
        <w:rPr>
          <w:szCs w:val="24"/>
        </w:rPr>
      </w:pPr>
      <w:r w:rsidRPr="008664F9">
        <w:rPr>
          <w:szCs w:val="24"/>
        </w:rPr>
        <w:t>1</w:t>
      </w:r>
      <w:r>
        <w:rPr>
          <w:szCs w:val="24"/>
          <w:lang w:val="en-US"/>
        </w:rPr>
        <w:t>0</w:t>
      </w:r>
      <w:r>
        <w:rPr>
          <w:szCs w:val="24"/>
        </w:rPr>
        <w:t xml:space="preserve"> – 1</w:t>
      </w:r>
      <w:r>
        <w:rPr>
          <w:szCs w:val="24"/>
          <w:lang w:val="en-US"/>
        </w:rPr>
        <w:t>1</w:t>
      </w:r>
      <w:r>
        <w:rPr>
          <w:szCs w:val="24"/>
        </w:rPr>
        <w:t xml:space="preserve"> апреля</w:t>
      </w:r>
      <w:r w:rsidRPr="003668E9">
        <w:rPr>
          <w:szCs w:val="24"/>
        </w:rPr>
        <w:t xml:space="preserve"> 20</w:t>
      </w:r>
      <w:r>
        <w:rPr>
          <w:szCs w:val="24"/>
        </w:rPr>
        <w:t>2</w:t>
      </w:r>
      <w:r>
        <w:rPr>
          <w:szCs w:val="24"/>
          <w:lang w:val="en-US"/>
        </w:rPr>
        <w:t>5</w:t>
      </w:r>
      <w:r w:rsidRPr="003668E9">
        <w:rPr>
          <w:szCs w:val="24"/>
        </w:rPr>
        <w:t xml:space="preserve"> г</w:t>
      </w:r>
      <w:r>
        <w:rPr>
          <w:szCs w:val="24"/>
        </w:rPr>
        <w:t>.</w:t>
      </w:r>
    </w:p>
    <w:p w:rsidR="0049440F" w:rsidRDefault="0049440F" w:rsidP="0049440F">
      <w:pPr>
        <w:autoSpaceDE w:val="0"/>
        <w:autoSpaceDN w:val="0"/>
        <w:adjustRightInd w:val="0"/>
        <w:jc w:val="center"/>
        <w:rPr>
          <w:szCs w:val="24"/>
        </w:rPr>
      </w:pPr>
    </w:p>
    <w:p w:rsidR="0049440F" w:rsidRPr="003668E9" w:rsidRDefault="0049440F" w:rsidP="0049440F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Фамилия__________________________________Имя________________________________________</w:t>
      </w:r>
    </w:p>
    <w:p w:rsidR="0049440F" w:rsidRPr="003668E9" w:rsidRDefault="0049440F" w:rsidP="0049440F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Отчество__________________________________Должность __</w:t>
      </w:r>
      <w:r>
        <w:rPr>
          <w:szCs w:val="24"/>
        </w:rPr>
        <w:t>_______________________________</w:t>
      </w:r>
    </w:p>
    <w:p w:rsidR="0049440F" w:rsidRPr="003668E9" w:rsidRDefault="0049440F" w:rsidP="0049440F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Ученая степень ________________________________Ученое зва</w:t>
      </w:r>
      <w:r>
        <w:rPr>
          <w:szCs w:val="24"/>
        </w:rPr>
        <w:t>ние_____________________</w:t>
      </w:r>
      <w:r w:rsidRPr="003668E9">
        <w:rPr>
          <w:szCs w:val="24"/>
        </w:rPr>
        <w:t>______</w:t>
      </w:r>
    </w:p>
    <w:p w:rsidR="0049440F" w:rsidRPr="003668E9" w:rsidRDefault="0049440F" w:rsidP="0049440F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Место рабо</w:t>
      </w:r>
      <w:r>
        <w:rPr>
          <w:szCs w:val="24"/>
        </w:rPr>
        <w:t>ты________________________</w:t>
      </w:r>
      <w:r w:rsidRPr="003668E9">
        <w:rPr>
          <w:szCs w:val="24"/>
        </w:rPr>
        <w:t>_________________________________________________</w:t>
      </w:r>
    </w:p>
    <w:p w:rsidR="0049440F" w:rsidRPr="003668E9" w:rsidRDefault="0049440F" w:rsidP="0049440F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Служебный адрес с индексом ___________</w:t>
      </w:r>
      <w:r>
        <w:rPr>
          <w:szCs w:val="24"/>
        </w:rPr>
        <w:t>___________________________</w:t>
      </w:r>
      <w:r w:rsidRPr="003668E9">
        <w:rPr>
          <w:szCs w:val="24"/>
        </w:rPr>
        <w:t>_____________________</w:t>
      </w:r>
    </w:p>
    <w:p w:rsidR="0049440F" w:rsidRPr="003668E9" w:rsidRDefault="0049440F" w:rsidP="0049440F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 xml:space="preserve">____________________________________________Домашний адрес </w:t>
      </w:r>
      <w:r>
        <w:rPr>
          <w:szCs w:val="24"/>
        </w:rPr>
        <w:t>с индексом ________________</w:t>
      </w:r>
    </w:p>
    <w:p w:rsidR="0049440F" w:rsidRPr="003668E9" w:rsidRDefault="0049440F" w:rsidP="0049440F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______</w:t>
      </w:r>
      <w:r>
        <w:rPr>
          <w:szCs w:val="24"/>
        </w:rPr>
        <w:t>____________________________</w:t>
      </w:r>
      <w:r w:rsidRPr="003668E9">
        <w:rPr>
          <w:szCs w:val="24"/>
        </w:rPr>
        <w:t>___________________________________________________</w:t>
      </w:r>
    </w:p>
    <w:p w:rsidR="0049440F" w:rsidRPr="003668E9" w:rsidRDefault="0049440F" w:rsidP="0049440F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Телефон: ______________________________________служебный с кодом горо</w:t>
      </w:r>
      <w:r>
        <w:rPr>
          <w:szCs w:val="24"/>
        </w:rPr>
        <w:t>да_____________</w:t>
      </w:r>
      <w:r w:rsidRPr="003668E9">
        <w:rPr>
          <w:szCs w:val="24"/>
        </w:rPr>
        <w:t>__</w:t>
      </w:r>
    </w:p>
    <w:p w:rsidR="0049440F" w:rsidRPr="003668E9" w:rsidRDefault="0049440F" w:rsidP="0049440F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>____</w:t>
      </w:r>
      <w:r>
        <w:rPr>
          <w:szCs w:val="24"/>
        </w:rPr>
        <w:t>___________________________</w:t>
      </w:r>
      <w:r w:rsidRPr="003668E9">
        <w:rPr>
          <w:szCs w:val="24"/>
        </w:rPr>
        <w:t>________домашний с кодом города________________________</w:t>
      </w:r>
    </w:p>
    <w:p w:rsidR="0049440F" w:rsidRPr="003668E9" w:rsidRDefault="0049440F" w:rsidP="0049440F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 xml:space="preserve">Факс с </w:t>
      </w:r>
      <w:r>
        <w:rPr>
          <w:szCs w:val="24"/>
        </w:rPr>
        <w:t>кодом города _____________</w:t>
      </w:r>
      <w:r w:rsidRPr="003668E9">
        <w:rPr>
          <w:szCs w:val="24"/>
        </w:rPr>
        <w:t>_________E-mail_______________________________________</w:t>
      </w:r>
    </w:p>
    <w:p w:rsidR="0049440F" w:rsidRPr="003668E9" w:rsidRDefault="0049440F" w:rsidP="0049440F">
      <w:pPr>
        <w:autoSpaceDE w:val="0"/>
        <w:autoSpaceDN w:val="0"/>
        <w:adjustRightInd w:val="0"/>
        <w:rPr>
          <w:szCs w:val="24"/>
        </w:rPr>
      </w:pPr>
      <w:r w:rsidRPr="003668E9">
        <w:rPr>
          <w:szCs w:val="24"/>
        </w:rPr>
        <w:t xml:space="preserve">Форма участия: </w:t>
      </w:r>
      <w:r w:rsidRPr="003668E9">
        <w:rPr>
          <w:szCs w:val="24"/>
        </w:rPr>
        <w:sym w:font="Symbol" w:char="F0A0"/>
      </w:r>
      <w:r w:rsidRPr="003668E9">
        <w:rPr>
          <w:szCs w:val="24"/>
        </w:rPr>
        <w:t xml:space="preserve"> участие без публикации тезисов и без доклада </w:t>
      </w:r>
      <w:r w:rsidRPr="003668E9">
        <w:rPr>
          <w:szCs w:val="24"/>
        </w:rPr>
        <w:sym w:font="Symbol" w:char="F0A0"/>
      </w:r>
      <w:r w:rsidRPr="003668E9">
        <w:rPr>
          <w:szCs w:val="24"/>
        </w:rPr>
        <w:t xml:space="preserve"> участие, публикация тезисов, доклад </w:t>
      </w:r>
      <w:r w:rsidRPr="003668E9">
        <w:rPr>
          <w:szCs w:val="24"/>
        </w:rPr>
        <w:sym w:font="Symbol" w:char="F0A0"/>
      </w:r>
      <w:r w:rsidRPr="003668E9">
        <w:rPr>
          <w:szCs w:val="24"/>
        </w:rPr>
        <w:t xml:space="preserve"> участие, публикация тезисов </w:t>
      </w:r>
      <w:r w:rsidRPr="003668E9">
        <w:rPr>
          <w:szCs w:val="24"/>
        </w:rPr>
        <w:sym w:font="Symbol" w:char="F0A0"/>
      </w:r>
      <w:r w:rsidRPr="003668E9">
        <w:rPr>
          <w:szCs w:val="24"/>
        </w:rPr>
        <w:t xml:space="preserve"> участие, доклад </w:t>
      </w:r>
      <w:r w:rsidRPr="003668E9">
        <w:rPr>
          <w:szCs w:val="24"/>
        </w:rPr>
        <w:sym w:font="Symbol" w:char="F0A0"/>
      </w:r>
      <w:r>
        <w:rPr>
          <w:szCs w:val="24"/>
        </w:rPr>
        <w:t xml:space="preserve"> только публикация тезисов</w:t>
      </w:r>
    </w:p>
    <w:p w:rsidR="0049440F" w:rsidRDefault="0049440F" w:rsidP="0049440F"/>
    <w:p w:rsidR="0049440F" w:rsidRDefault="0049440F" w:rsidP="0049440F">
      <w:r>
        <w:t>Тема доклада (если заявляется): _________________________________________________________</w:t>
      </w:r>
    </w:p>
    <w:p w:rsidR="0049440F" w:rsidRDefault="0049440F" w:rsidP="0049440F">
      <w:r>
        <w:t>_____________________________________________________________________________________</w:t>
      </w:r>
    </w:p>
    <w:p w:rsidR="0049440F" w:rsidRPr="00E33A0E" w:rsidRDefault="0049440F" w:rsidP="0049440F">
      <w:r>
        <w:t>_____________________________________________________________________________________</w:t>
      </w:r>
    </w:p>
    <w:p w:rsidR="0049440F" w:rsidRDefault="0049440F" w:rsidP="0049440F"/>
    <w:p w:rsidR="0049440F" w:rsidRPr="00E33A0E" w:rsidRDefault="0049440F" w:rsidP="0049440F">
      <w:pPr>
        <w:jc w:val="both"/>
        <w:rPr>
          <w:sz w:val="20"/>
          <w:szCs w:val="20"/>
        </w:rPr>
      </w:pPr>
      <w:r w:rsidRPr="00E33A0E">
        <w:rPr>
          <w:sz w:val="20"/>
          <w:szCs w:val="20"/>
        </w:rPr>
        <w:t xml:space="preserve">Примечание: заявленные доклады будут рассмотрены Программным комитетом съезда; о решении о включении в программу будет сообщено участнику по E-mail не позднее </w:t>
      </w:r>
      <w:r w:rsidRPr="001F22E1">
        <w:rPr>
          <w:sz w:val="20"/>
          <w:szCs w:val="20"/>
        </w:rPr>
        <w:t xml:space="preserve">28 </w:t>
      </w:r>
      <w:r>
        <w:rPr>
          <w:sz w:val="20"/>
          <w:szCs w:val="20"/>
        </w:rPr>
        <w:t>февраля</w:t>
      </w:r>
      <w:r w:rsidRPr="00E33A0E">
        <w:rPr>
          <w:sz w:val="20"/>
          <w:szCs w:val="20"/>
        </w:rPr>
        <w:t xml:space="preserve"> 20</w:t>
      </w:r>
      <w:r w:rsidRPr="00B60A4E">
        <w:rPr>
          <w:sz w:val="20"/>
          <w:szCs w:val="20"/>
        </w:rPr>
        <w:t>2</w:t>
      </w:r>
      <w:r w:rsidRPr="001F22E1">
        <w:rPr>
          <w:sz w:val="20"/>
          <w:szCs w:val="20"/>
        </w:rPr>
        <w:t>5</w:t>
      </w:r>
      <w:r w:rsidRPr="00E33A0E">
        <w:rPr>
          <w:sz w:val="20"/>
          <w:szCs w:val="20"/>
        </w:rPr>
        <w:t xml:space="preserve"> г.</w:t>
      </w:r>
    </w:p>
    <w:p w:rsidR="0049440F" w:rsidRDefault="0049440F" w:rsidP="0049440F"/>
    <w:p w:rsidR="0049440F" w:rsidRDefault="0049440F" w:rsidP="0049440F"/>
    <w:p w:rsidR="0049440F" w:rsidRDefault="0049440F" w:rsidP="0049440F">
      <w:pPr>
        <w:jc w:val="both"/>
      </w:pPr>
      <w:r>
        <w:t xml:space="preserve"> </w:t>
      </w:r>
    </w:p>
    <w:p w:rsidR="0049440F" w:rsidRDefault="0049440F" w:rsidP="0049440F"/>
    <w:p w:rsidR="0049440F" w:rsidRDefault="0049440F" w:rsidP="0049440F"/>
    <w:p w:rsidR="0049440F" w:rsidRDefault="0049440F" w:rsidP="0049440F">
      <w:pPr>
        <w:jc w:val="both"/>
      </w:pPr>
      <w:r>
        <w:t xml:space="preserve"> </w:t>
      </w:r>
    </w:p>
    <w:p w:rsidR="0049440F" w:rsidRDefault="0049440F" w:rsidP="0049440F"/>
    <w:p w:rsidR="0049440F" w:rsidRDefault="0049440F" w:rsidP="0049440F"/>
    <w:p w:rsidR="0049440F" w:rsidRDefault="0049440F" w:rsidP="0049440F"/>
    <w:p w:rsidR="0049440F" w:rsidRDefault="0049440F" w:rsidP="0049440F">
      <w:bookmarkStart w:id="0" w:name="_GoBack"/>
      <w:bookmarkEnd w:id="0"/>
    </w:p>
    <w:p w:rsidR="0049440F" w:rsidRDefault="0049440F" w:rsidP="0049440F"/>
    <w:p w:rsidR="0049440F" w:rsidRDefault="0049440F" w:rsidP="0049440F"/>
    <w:p w:rsidR="0049440F" w:rsidRDefault="0049440F" w:rsidP="0049440F"/>
    <w:p w:rsidR="00555012" w:rsidRDefault="00AB14DF"/>
    <w:sectPr w:rsidR="00555012" w:rsidSect="00AD4226">
      <w:pgSz w:w="12240" w:h="15840"/>
      <w:pgMar w:top="1134" w:right="851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26" w:rsidRDefault="00AB14DF" w:rsidP="00AD422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D4226" w:rsidRDefault="00AB14DF" w:rsidP="00AD422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26" w:rsidRDefault="00AB14DF" w:rsidP="00AD422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AD4226" w:rsidRDefault="00AB14DF" w:rsidP="00AD4226">
    <w:pPr>
      <w:pStyle w:val="a4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0A8C"/>
    <w:multiLevelType w:val="hybridMultilevel"/>
    <w:tmpl w:val="C2BEA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8C8"/>
    <w:multiLevelType w:val="hybridMultilevel"/>
    <w:tmpl w:val="1AC42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5E87"/>
    <w:multiLevelType w:val="hybridMultilevel"/>
    <w:tmpl w:val="44887AB0"/>
    <w:lvl w:ilvl="0" w:tplc="F92494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1C454733"/>
    <w:multiLevelType w:val="multilevel"/>
    <w:tmpl w:val="56FE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310E3"/>
    <w:multiLevelType w:val="hybridMultilevel"/>
    <w:tmpl w:val="0028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F59C5"/>
    <w:multiLevelType w:val="hybridMultilevel"/>
    <w:tmpl w:val="53AC6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43C6D"/>
    <w:multiLevelType w:val="multilevel"/>
    <w:tmpl w:val="BCE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27D8E"/>
    <w:multiLevelType w:val="hybridMultilevel"/>
    <w:tmpl w:val="FC5AA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11911"/>
    <w:multiLevelType w:val="multilevel"/>
    <w:tmpl w:val="5474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0F"/>
    <w:rsid w:val="0049440F"/>
    <w:rsid w:val="004C1A33"/>
    <w:rsid w:val="00842863"/>
    <w:rsid w:val="00A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1A48F-FE0D-49FD-94C0-C84E0799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40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link w:val="30"/>
    <w:uiPriority w:val="9"/>
    <w:qFormat/>
    <w:rsid w:val="0049440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44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rsid w:val="0049440F"/>
    <w:rPr>
      <w:color w:val="0000FF"/>
      <w:u w:val="single"/>
    </w:rPr>
  </w:style>
  <w:style w:type="paragraph" w:styleId="a4">
    <w:name w:val="footer"/>
    <w:basedOn w:val="a"/>
    <w:link w:val="a5"/>
    <w:rsid w:val="0049440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5">
    <w:name w:val="Нижний колонтитул Знак"/>
    <w:basedOn w:val="a0"/>
    <w:link w:val="a4"/>
    <w:rsid w:val="0049440F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styleId="a6">
    <w:name w:val="page number"/>
    <w:rsid w:val="0049440F"/>
  </w:style>
  <w:style w:type="paragraph" w:styleId="a7">
    <w:name w:val="Normal (Web)"/>
    <w:basedOn w:val="a"/>
    <w:uiPriority w:val="99"/>
    <w:semiHidden/>
    <w:unhideWhenUsed/>
    <w:rsid w:val="0049440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494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gma.ru" TargetMode="External"/><Relationship Id="rId13" Type="http://schemas.openxmlformats.org/officeDocument/2006/relationships/hyperlink" Target="mailto:larevanv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ta-ter@mail.ru" TargetMode="External"/><Relationship Id="rId12" Type="http://schemas.openxmlformats.org/officeDocument/2006/relationships/hyperlink" Target="mailto:chita-ter@mail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mailto:chita_gripp@mail.ru" TargetMode="External"/><Relationship Id="rId11" Type="http://schemas.openxmlformats.org/officeDocument/2006/relationships/hyperlink" Target="mailto:chita_gripp@mail.ru" TargetMode="External"/><Relationship Id="rId5" Type="http://schemas.openxmlformats.org/officeDocument/2006/relationships/hyperlink" Target="mailto:chita-ter@mail.ru" TargetMode="External"/><Relationship Id="rId15" Type="http://schemas.openxmlformats.org/officeDocument/2006/relationships/hyperlink" Target="mailto:larevanv@mail.ru" TargetMode="External"/><Relationship Id="rId10" Type="http://schemas.openxmlformats.org/officeDocument/2006/relationships/hyperlink" Target="mailto:chita-ter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hita-ter@mail.ru" TargetMode="External"/><Relationship Id="rId14" Type="http://schemas.openxmlformats.org/officeDocument/2006/relationships/hyperlink" Target="http://www.chitg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2024-12-04T00:21:00Z</dcterms:created>
  <dcterms:modified xsi:type="dcterms:W3CDTF">2024-12-04T00:22:00Z</dcterms:modified>
</cp:coreProperties>
</file>